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B16642" w14:textId="5479F7F7" w:rsidR="00D87C9A" w:rsidRDefault="00786659">
      <w:bookmarkStart w:id="0" w:name="_GoBack"/>
      <w:bookmarkEnd w:id="0"/>
      <w:r>
        <w:rPr>
          <w:noProof/>
        </w:rPr>
        <mc:AlternateContent>
          <mc:Choice Requires="wps">
            <w:drawing>
              <wp:anchor distT="0" distB="0" distL="114300" distR="114300" simplePos="0" relativeHeight="251671552" behindDoc="0" locked="0" layoutInCell="1" allowOverlap="1" wp14:anchorId="382326CA" wp14:editId="593CEBA1">
                <wp:simplePos x="0" y="0"/>
                <wp:positionH relativeFrom="page">
                  <wp:posOffset>3771900</wp:posOffset>
                </wp:positionH>
                <wp:positionV relativeFrom="page">
                  <wp:posOffset>1924050</wp:posOffset>
                </wp:positionV>
                <wp:extent cx="2286000" cy="4343400"/>
                <wp:effectExtent l="0" t="0" r="0" b="0"/>
                <wp:wrapTight wrapText="bothSides">
                  <wp:wrapPolygon edited="0">
                    <wp:start x="360" y="284"/>
                    <wp:lineTo x="360" y="21316"/>
                    <wp:lineTo x="21060" y="21316"/>
                    <wp:lineTo x="21060" y="284"/>
                    <wp:lineTo x="360" y="284"/>
                  </wp:wrapPolygon>
                </wp:wrapTight>
                <wp:docPr id="2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434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val="1"/>
                          </a:ext>
                        </a:extLst>
                      </wps:spPr>
                      <wps:txbx>
                        <w:txbxContent>
                          <w:p w14:paraId="74AC758E" w14:textId="79EEFBD3" w:rsidR="00D710CA" w:rsidRDefault="00D710CA" w:rsidP="00D710CA">
                            <w:pPr>
                              <w:pStyle w:val="BodyText"/>
                              <w:rPr>
                                <w:sz w:val="24"/>
                              </w:rPr>
                            </w:pPr>
                            <w:r w:rsidRPr="00D710CA">
                              <w:rPr>
                                <w:sz w:val="24"/>
                              </w:rPr>
                              <w:t>Services and programs are specific to the needs of the community, which are assessed by regularly distributed resident surveys. Pacific Housing's trained staff providers, along with community-based service providers and organizations, ensure that our free programs are both high-quality and instructive.</w:t>
                            </w:r>
                          </w:p>
                          <w:p w14:paraId="4829778D" w14:textId="370F3AC7" w:rsidR="008D7201" w:rsidRPr="008D7201" w:rsidRDefault="008D7201" w:rsidP="008D7201">
                            <w:pPr>
                              <w:pStyle w:val="BodyText"/>
                              <w:rPr>
                                <w:sz w:val="24"/>
                              </w:rPr>
                            </w:pPr>
                            <w:r w:rsidRPr="008D7201">
                              <w:rPr>
                                <w:sz w:val="24"/>
                              </w:rPr>
                              <w:t xml:space="preserve">Your </w:t>
                            </w:r>
                            <w:r w:rsidR="005432F6">
                              <w:rPr>
                                <w:sz w:val="24"/>
                              </w:rPr>
                              <w:t xml:space="preserve">Resident </w:t>
                            </w:r>
                            <w:r w:rsidRPr="008D7201">
                              <w:rPr>
                                <w:sz w:val="24"/>
                              </w:rPr>
                              <w:t>Service</w:t>
                            </w:r>
                            <w:r w:rsidR="005432F6">
                              <w:rPr>
                                <w:sz w:val="24"/>
                              </w:rPr>
                              <w:t>s</w:t>
                            </w:r>
                            <w:r w:rsidRPr="008D7201">
                              <w:rPr>
                                <w:sz w:val="24"/>
                              </w:rPr>
                              <w:t xml:space="preserve"> Coordinat</w:t>
                            </w:r>
                            <w:r>
                              <w:rPr>
                                <w:sz w:val="24"/>
                              </w:rPr>
                              <w:t>or is available by appointment o</w:t>
                            </w:r>
                            <w:r w:rsidRPr="008D7201">
                              <w:rPr>
                                <w:sz w:val="24"/>
                              </w:rPr>
                              <w:t>n the following days and times:</w:t>
                            </w:r>
                          </w:p>
                          <w:p w14:paraId="1282996C" w14:textId="77777777" w:rsidR="008D7201" w:rsidRPr="008D7201" w:rsidRDefault="008D7201" w:rsidP="008D7201">
                            <w:pPr>
                              <w:pStyle w:val="BodyText"/>
                              <w:rPr>
                                <w:sz w:val="24"/>
                              </w:rPr>
                            </w:pPr>
                            <w:r w:rsidRPr="008D7201">
                              <w:rPr>
                                <w:sz w:val="24"/>
                              </w:rPr>
                              <w:t>Monday thru Friday</w:t>
                            </w:r>
                          </w:p>
                          <w:p w14:paraId="374491C9" w14:textId="04340A61" w:rsidR="008D7201" w:rsidRDefault="005432F6" w:rsidP="008D7201">
                            <w:pPr>
                              <w:pStyle w:val="BodyText"/>
                              <w:rPr>
                                <w:sz w:val="24"/>
                              </w:rPr>
                            </w:pPr>
                            <w:r>
                              <w:rPr>
                                <w:sz w:val="24"/>
                              </w:rPr>
                              <w:t>8</w:t>
                            </w:r>
                            <w:r w:rsidR="008D7201" w:rsidRPr="008D7201">
                              <w:rPr>
                                <w:sz w:val="24"/>
                              </w:rPr>
                              <w:t xml:space="preserve">:30am to </w:t>
                            </w:r>
                            <w:r>
                              <w:rPr>
                                <w:sz w:val="24"/>
                              </w:rPr>
                              <w:t>12</w:t>
                            </w:r>
                            <w:r w:rsidR="008D7201" w:rsidRPr="008D7201">
                              <w:rPr>
                                <w:sz w:val="24"/>
                              </w:rPr>
                              <w:t>pm</w:t>
                            </w:r>
                          </w:p>
                          <w:p w14:paraId="5B7EDD37" w14:textId="0EBB54A3" w:rsidR="005432F6" w:rsidRDefault="005432F6" w:rsidP="008D7201">
                            <w:pPr>
                              <w:pStyle w:val="BodyText"/>
                              <w:rPr>
                                <w:sz w:val="24"/>
                              </w:rPr>
                            </w:pPr>
                            <w:proofErr w:type="gramStart"/>
                            <w:r>
                              <w:rPr>
                                <w:sz w:val="24"/>
                              </w:rPr>
                              <w:t>and</w:t>
                            </w:r>
                            <w:proofErr w:type="gramEnd"/>
                            <w:r>
                              <w:rPr>
                                <w:sz w:val="24"/>
                              </w:rPr>
                              <w:t xml:space="preserve"> 1:30-4pm</w:t>
                            </w:r>
                          </w:p>
                          <w:p w14:paraId="17201EC1" w14:textId="77777777" w:rsidR="00786659" w:rsidRPr="008D7201" w:rsidRDefault="00786659" w:rsidP="008D7201">
                            <w:pPr>
                              <w:pStyle w:val="BodyText"/>
                              <w:rPr>
                                <w:sz w:val="24"/>
                              </w:rPr>
                            </w:pPr>
                          </w:p>
                          <w:p w14:paraId="7D7EC6E4" w14:textId="5C99A5C8" w:rsidR="008D7201" w:rsidRPr="008D7201" w:rsidRDefault="008D7201" w:rsidP="008D7201">
                            <w:pPr>
                              <w:pStyle w:val="BodyText"/>
                              <w:rPr>
                                <w:b/>
                                <w:sz w:val="28"/>
                              </w:rPr>
                            </w:pPr>
                            <w:r w:rsidRPr="008D7201">
                              <w:rPr>
                                <w:b/>
                                <w:sz w:val="28"/>
                              </w:rPr>
                              <w:t>Office: 619.794.2953</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margin-left:297pt;margin-top:151.5pt;width:180pt;height:342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" filled="f" stroked="f">
                <v:textbox inset=",7.2pt,,7.2pt">
                  <w:txbxContent>
                    <w:p w14:paraId="74AC758E" w14:textId="79EEFBD3" w:rsidR="00D710CA" w:rsidRDefault="00D710CA" w:rsidP="00D710CA">
                      <w:pPr>
                        <w:pStyle w:val="BodyText"/>
                        <w:rPr>
                          <w:sz w:val="24"/>
                        </w:rPr>
                      </w:pPr>
                      <w:r w:rsidRPr="00D710CA">
                        <w:rPr>
                          <w:sz w:val="24"/>
                        </w:rPr>
                        <w:t>Services and programs are specific to the needs of the community, which are assessed by regularly distributed resident surveys. Pacific Housing's trained staff providers, along with community-based service providers and organizations, ensure that our free programs are both high-quality and instructive.</w:t>
                      </w:r>
                    </w:p>
                    <w:p w14:paraId="4829778D" w14:textId="370F3AC7" w:rsidR="008D7201" w:rsidRPr="008D7201" w:rsidRDefault="008D7201" w:rsidP="008D7201">
                      <w:pPr>
                        <w:pStyle w:val="BodyText"/>
                        <w:rPr>
                          <w:sz w:val="24"/>
                        </w:rPr>
                      </w:pPr>
                      <w:r w:rsidRPr="008D7201">
                        <w:rPr>
                          <w:sz w:val="24"/>
                        </w:rPr>
                        <w:t xml:space="preserve">Your </w:t>
                      </w:r>
                      <w:r w:rsidR="005432F6">
                        <w:rPr>
                          <w:sz w:val="24"/>
                        </w:rPr>
                        <w:t xml:space="preserve">Resident </w:t>
                      </w:r>
                      <w:r w:rsidRPr="008D7201">
                        <w:rPr>
                          <w:sz w:val="24"/>
                        </w:rPr>
                        <w:t>Service</w:t>
                      </w:r>
                      <w:r w:rsidR="005432F6">
                        <w:rPr>
                          <w:sz w:val="24"/>
                        </w:rPr>
                        <w:t>s</w:t>
                      </w:r>
                      <w:r w:rsidRPr="008D7201">
                        <w:rPr>
                          <w:sz w:val="24"/>
                        </w:rPr>
                        <w:t xml:space="preserve"> Coordinat</w:t>
                      </w:r>
                      <w:r>
                        <w:rPr>
                          <w:sz w:val="24"/>
                        </w:rPr>
                        <w:t>or is available by appointment o</w:t>
                      </w:r>
                      <w:r w:rsidRPr="008D7201">
                        <w:rPr>
                          <w:sz w:val="24"/>
                        </w:rPr>
                        <w:t>n the following days and times:</w:t>
                      </w:r>
                    </w:p>
                    <w:p w14:paraId="1282996C" w14:textId="77777777" w:rsidR="008D7201" w:rsidRPr="008D7201" w:rsidRDefault="008D7201" w:rsidP="008D7201">
                      <w:pPr>
                        <w:pStyle w:val="BodyText"/>
                        <w:rPr>
                          <w:sz w:val="24"/>
                        </w:rPr>
                      </w:pPr>
                      <w:r w:rsidRPr="008D7201">
                        <w:rPr>
                          <w:sz w:val="24"/>
                        </w:rPr>
                        <w:t>Monday thru Friday</w:t>
                      </w:r>
                    </w:p>
                    <w:p w14:paraId="374491C9" w14:textId="04340A61" w:rsidR="008D7201" w:rsidRDefault="005432F6" w:rsidP="008D7201">
                      <w:pPr>
                        <w:pStyle w:val="BodyText"/>
                        <w:rPr>
                          <w:sz w:val="24"/>
                        </w:rPr>
                      </w:pPr>
                      <w:r>
                        <w:rPr>
                          <w:sz w:val="24"/>
                        </w:rPr>
                        <w:t>8</w:t>
                      </w:r>
                      <w:r w:rsidR="008D7201" w:rsidRPr="008D7201">
                        <w:rPr>
                          <w:sz w:val="24"/>
                        </w:rPr>
                        <w:t xml:space="preserve">:30am to </w:t>
                      </w:r>
                      <w:r>
                        <w:rPr>
                          <w:sz w:val="24"/>
                        </w:rPr>
                        <w:t>12</w:t>
                      </w:r>
                      <w:r w:rsidR="008D7201" w:rsidRPr="008D7201">
                        <w:rPr>
                          <w:sz w:val="24"/>
                        </w:rPr>
                        <w:t>pm</w:t>
                      </w:r>
                    </w:p>
                    <w:p w14:paraId="5B7EDD37" w14:textId="0EBB54A3" w:rsidR="005432F6" w:rsidRDefault="005432F6" w:rsidP="008D7201">
                      <w:pPr>
                        <w:pStyle w:val="BodyText"/>
                        <w:rPr>
                          <w:sz w:val="24"/>
                        </w:rPr>
                      </w:pPr>
                      <w:proofErr w:type="gramStart"/>
                      <w:r>
                        <w:rPr>
                          <w:sz w:val="24"/>
                        </w:rPr>
                        <w:t>and</w:t>
                      </w:r>
                      <w:proofErr w:type="gramEnd"/>
                      <w:r>
                        <w:rPr>
                          <w:sz w:val="24"/>
                        </w:rPr>
                        <w:t xml:space="preserve"> 1:30-4pm</w:t>
                      </w:r>
                    </w:p>
                    <w:p w14:paraId="17201EC1" w14:textId="77777777" w:rsidR="00786659" w:rsidRPr="008D7201" w:rsidRDefault="00786659" w:rsidP="008D7201">
                      <w:pPr>
                        <w:pStyle w:val="BodyText"/>
                        <w:rPr>
                          <w:sz w:val="24"/>
                        </w:rPr>
                      </w:pPr>
                    </w:p>
                    <w:p w14:paraId="7D7EC6E4" w14:textId="5C99A5C8" w:rsidR="008D7201" w:rsidRPr="008D7201" w:rsidRDefault="008D7201" w:rsidP="008D7201">
                      <w:pPr>
                        <w:pStyle w:val="BodyText"/>
                        <w:rPr>
                          <w:b/>
                          <w:sz w:val="28"/>
                        </w:rPr>
                      </w:pPr>
                      <w:r w:rsidRPr="008D7201">
                        <w:rPr>
                          <w:b/>
                          <w:sz w:val="28"/>
                        </w:rPr>
                        <w:t>Office: 619.794.2953</w:t>
                      </w:r>
                    </w:p>
                  </w:txbxContent>
                </v:textbox>
                <w10:wrap type="tight" anchorx="page" anchory="page"/>
              </v:shape>
            </w:pict>
          </mc:Fallback>
        </mc:AlternateContent>
      </w:r>
      <w:r>
        <w:rPr>
          <w:noProof/>
        </w:rPr>
        <w:drawing>
          <wp:anchor distT="0" distB="0" distL="114300" distR="114300" simplePos="0" relativeHeight="251701257" behindDoc="1" locked="0" layoutInCell="1" allowOverlap="1" wp14:anchorId="1CDA7397" wp14:editId="662AA947">
            <wp:simplePos x="0" y="0"/>
            <wp:positionH relativeFrom="column">
              <wp:posOffset>3438525</wp:posOffset>
            </wp:positionH>
            <wp:positionV relativeFrom="paragraph">
              <wp:posOffset>271780</wp:posOffset>
            </wp:positionV>
            <wp:extent cx="2076450" cy="771525"/>
            <wp:effectExtent l="19050" t="0" r="19050" b="295275"/>
            <wp:wrapThrough wrapText="bothSides">
              <wp:wrapPolygon edited="0">
                <wp:start x="-198" y="0"/>
                <wp:lineTo x="-198" y="29333"/>
                <wp:lineTo x="21600" y="29333"/>
                <wp:lineTo x="21600" y="0"/>
                <wp:lineTo x="-198" y="0"/>
              </wp:wrapPolygon>
            </wp:wrapThrough>
            <wp:docPr id="1026" name="Picture 2" descr="C:\Users\PHI_GAG\Desktop\PHI Logo non-profit_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C:\Users\PHI_GAG\Desktop\PHI Logo non-profit_large.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3030" t="10101" r="2598" b="8080"/>
                    <a:stretch/>
                  </pic:blipFill>
                  <pic:spPr bwMode="auto">
                    <a:xfrm>
                      <a:off x="0" y="0"/>
                      <a:ext cx="2076450" cy="77152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E3445">
        <w:rPr>
          <w:noProof/>
        </w:rPr>
        <mc:AlternateContent>
          <mc:Choice Requires="wps">
            <w:drawing>
              <wp:anchor distT="0" distB="0" distL="114300" distR="114300" simplePos="0" relativeHeight="251689984" behindDoc="0" locked="0" layoutInCell="1" allowOverlap="1" wp14:anchorId="6D955A52" wp14:editId="7EDD705C">
                <wp:simplePos x="0" y="0"/>
                <wp:positionH relativeFrom="page">
                  <wp:posOffset>2981325</wp:posOffset>
                </wp:positionH>
                <wp:positionV relativeFrom="page">
                  <wp:posOffset>6543675</wp:posOffset>
                </wp:positionV>
                <wp:extent cx="3886200" cy="424815"/>
                <wp:effectExtent l="0" t="0" r="0" b="13335"/>
                <wp:wrapTight wrapText="bothSides">
                  <wp:wrapPolygon edited="0">
                    <wp:start x="212" y="0"/>
                    <wp:lineTo x="212" y="21309"/>
                    <wp:lineTo x="21282" y="21309"/>
                    <wp:lineTo x="21282" y="0"/>
                    <wp:lineTo x="212" y="0"/>
                  </wp:wrapPolygon>
                </wp:wrapTight>
                <wp:docPr id="21"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6200" cy="424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txbx>
                        <w:txbxContent>
                          <w:p w14:paraId="10EDB914" w14:textId="77777777" w:rsidR="00D710CA" w:rsidRDefault="00D710CA" w:rsidP="00D710CA">
                            <w:pPr>
                              <w:pStyle w:val="Organization"/>
                              <w:rPr>
                                <w:sz w:val="20"/>
                                <w:szCs w:val="20"/>
                              </w:rPr>
                            </w:pPr>
                            <w:r>
                              <w:t>Mario A.</w:t>
                            </w:r>
                            <w:r w:rsidR="00216647">
                              <w:t xml:space="preserve"> López</w:t>
                            </w:r>
                          </w:p>
                          <w:p w14:paraId="450764F5" w14:textId="039D0941" w:rsidR="00CE3445" w:rsidRPr="00CE3445" w:rsidRDefault="00CE3445" w:rsidP="00D710CA">
                            <w:pPr>
                              <w:pStyle w:val="Organization"/>
                              <w:rPr>
                                <w:i/>
                                <w:sz w:val="22"/>
                                <w:szCs w:val="20"/>
                              </w:rPr>
                            </w:pPr>
                            <w:r w:rsidRPr="00CE3445">
                              <w:rPr>
                                <w:i/>
                                <w:sz w:val="22"/>
                                <w:szCs w:val="20"/>
                              </w:rPr>
                              <w:t>Resident Service</w:t>
                            </w:r>
                            <w:r w:rsidR="005432F6">
                              <w:rPr>
                                <w:i/>
                                <w:sz w:val="22"/>
                                <w:szCs w:val="20"/>
                              </w:rPr>
                              <w:t>s</w:t>
                            </w:r>
                            <w:r w:rsidRPr="00CE3445">
                              <w:rPr>
                                <w:i/>
                                <w:sz w:val="22"/>
                                <w:szCs w:val="20"/>
                              </w:rPr>
                              <w:t xml:space="preserve"> Coordinator</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0" o:spid="_x0000_s1027" type="#_x0000_t202" style="position:absolute;margin-left:234.75pt;margin-top:515.25pt;width:306pt;height:33.45pt;z-index:251689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" filled="f" stroked="f">
                <v:textbox inset=",0,,0">
                  <w:txbxContent>
                    <w:p w14:paraId="10EDB914" w14:textId="77777777" w:rsidR="00D710CA" w:rsidRDefault="00D710CA" w:rsidP="00D710CA">
                      <w:pPr>
                        <w:pStyle w:val="Organization"/>
                        <w:rPr>
                          <w:sz w:val="20"/>
                          <w:szCs w:val="20"/>
                        </w:rPr>
                      </w:pPr>
                      <w:r>
                        <w:t>Mario A.</w:t>
                      </w:r>
                      <w:r w:rsidR="00216647">
                        <w:t xml:space="preserve"> López</w:t>
                      </w:r>
                    </w:p>
                    <w:p w14:paraId="450764F5" w14:textId="039D0941" w:rsidR="00CE3445" w:rsidRPr="00CE3445" w:rsidRDefault="00CE3445" w:rsidP="00D710CA">
                      <w:pPr>
                        <w:pStyle w:val="Organization"/>
                        <w:rPr>
                          <w:i/>
                          <w:sz w:val="22"/>
                          <w:szCs w:val="20"/>
                        </w:rPr>
                      </w:pPr>
                      <w:r w:rsidRPr="00CE3445">
                        <w:rPr>
                          <w:i/>
                          <w:sz w:val="22"/>
                          <w:szCs w:val="20"/>
                        </w:rPr>
                        <w:t>Resident Service</w:t>
                      </w:r>
                      <w:r w:rsidR="005432F6">
                        <w:rPr>
                          <w:i/>
                          <w:sz w:val="22"/>
                          <w:szCs w:val="20"/>
                        </w:rPr>
                        <w:t>s</w:t>
                      </w:r>
                      <w:r w:rsidRPr="00CE3445">
                        <w:rPr>
                          <w:i/>
                          <w:sz w:val="22"/>
                          <w:szCs w:val="20"/>
                        </w:rPr>
                        <w:t xml:space="preserve"> Coordinator</w:t>
                      </w:r>
                    </w:p>
                  </w:txbxContent>
                </v:textbox>
                <w10:wrap type="tight" anchorx="page" anchory="page"/>
              </v:shape>
            </w:pict>
          </mc:Fallback>
        </mc:AlternateContent>
      </w:r>
      <w:r w:rsidR="00CE3445">
        <w:rPr>
          <w:noProof/>
        </w:rPr>
        <mc:AlternateContent>
          <mc:Choice Requires="wps">
            <w:drawing>
              <wp:anchor distT="0" distB="0" distL="114300" distR="114300" simplePos="0" relativeHeight="251688960" behindDoc="0" locked="0" layoutInCell="1" allowOverlap="1" wp14:anchorId="3E99510E" wp14:editId="0CBE1CF2">
                <wp:simplePos x="0" y="0"/>
                <wp:positionH relativeFrom="page">
                  <wp:posOffset>2981325</wp:posOffset>
                </wp:positionH>
                <wp:positionV relativeFrom="page">
                  <wp:posOffset>7048500</wp:posOffset>
                </wp:positionV>
                <wp:extent cx="3878580" cy="455295"/>
                <wp:effectExtent l="0" t="0" r="0" b="1905"/>
                <wp:wrapTight wrapText="bothSides">
                  <wp:wrapPolygon edited="0">
                    <wp:start x="212" y="0"/>
                    <wp:lineTo x="212" y="20787"/>
                    <wp:lineTo x="21218" y="20787"/>
                    <wp:lineTo x="21218" y="0"/>
                    <wp:lineTo x="212" y="0"/>
                  </wp:wrapPolygon>
                </wp:wrapTight>
                <wp:docPr id="20"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8580" cy="455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9511B" w14:textId="4D98D0AE" w:rsidR="00D710CA" w:rsidRPr="00154B3D" w:rsidRDefault="00D710CA" w:rsidP="00D710CA">
                            <w:pPr>
                              <w:pStyle w:val="Footer"/>
                            </w:pPr>
                            <w:r w:rsidRPr="00216647">
                              <w:rPr>
                                <w:sz w:val="24"/>
                              </w:rPr>
                              <w:t>740 S. 36</w:t>
                            </w:r>
                            <w:r w:rsidRPr="00216647">
                              <w:rPr>
                                <w:sz w:val="24"/>
                                <w:vertAlign w:val="superscript"/>
                              </w:rPr>
                              <w:t>th</w:t>
                            </w:r>
                            <w:r w:rsidRPr="00216647">
                              <w:rPr>
                                <w:sz w:val="24"/>
                              </w:rPr>
                              <w:t xml:space="preserve"> Street </w:t>
                            </w:r>
                            <w:r w:rsidR="00216647" w:rsidRPr="00216647">
                              <w:rPr>
                                <w:sz w:val="24"/>
                              </w:rPr>
                              <w:t>San Diego</w:t>
                            </w:r>
                            <w:r w:rsidRPr="00216647">
                              <w:rPr>
                                <w:sz w:val="24"/>
                              </w:rPr>
                              <w:t xml:space="preserve">, </w:t>
                            </w:r>
                            <w:r w:rsidR="00216647" w:rsidRPr="00216647">
                              <w:rPr>
                                <w:sz w:val="24"/>
                              </w:rPr>
                              <w:t>CA</w:t>
                            </w:r>
                            <w:r w:rsidRPr="00216647">
                              <w:rPr>
                                <w:sz w:val="24"/>
                              </w:rPr>
                              <w:t xml:space="preserve"> </w:t>
                            </w:r>
                            <w:r w:rsidR="00216647" w:rsidRPr="00216647">
                              <w:rPr>
                                <w:sz w:val="24"/>
                              </w:rPr>
                              <w:t>92113</w:t>
                            </w:r>
                            <w:r>
                              <w:br/>
                            </w:r>
                            <w:r w:rsidR="008D7201" w:rsidRPr="008D7201">
                              <w:rPr>
                                <w:color w:val="3472BA" w:themeColor="background2"/>
                                <w:sz w:val="24"/>
                              </w:rPr>
                              <w:t>mlopez@pacifichousing.org</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9" o:spid="_x0000_s1028" type="#_x0000_t202" style="position:absolute;margin-left:234.75pt;margin-top:555pt;width:305.4pt;height:35.85pt;z-index:251688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" filled="f" stroked="f">
                <v:textbox inset=",0,,0">
                  <w:txbxContent>
                    <w:p w14:paraId="4199511B" w14:textId="4D98D0AE" w:rsidR="00D710CA" w:rsidRPr="00154B3D" w:rsidRDefault="00D710CA" w:rsidP="00D710CA">
                      <w:pPr>
                        <w:pStyle w:val="Footer"/>
                      </w:pPr>
                      <w:r w:rsidRPr="00216647">
                        <w:rPr>
                          <w:sz w:val="24"/>
                        </w:rPr>
                        <w:t>740 S. 36</w:t>
                      </w:r>
                      <w:r w:rsidRPr="00216647">
                        <w:rPr>
                          <w:sz w:val="24"/>
                          <w:vertAlign w:val="superscript"/>
                        </w:rPr>
                        <w:t>th</w:t>
                      </w:r>
                      <w:r w:rsidRPr="00216647">
                        <w:rPr>
                          <w:sz w:val="24"/>
                        </w:rPr>
                        <w:t xml:space="preserve"> Street </w:t>
                      </w:r>
                      <w:r w:rsidR="00216647" w:rsidRPr="00216647">
                        <w:rPr>
                          <w:sz w:val="24"/>
                        </w:rPr>
                        <w:t>San Diego</w:t>
                      </w:r>
                      <w:r w:rsidRPr="00216647">
                        <w:rPr>
                          <w:sz w:val="24"/>
                        </w:rPr>
                        <w:t xml:space="preserve">, </w:t>
                      </w:r>
                      <w:r w:rsidR="00216647" w:rsidRPr="00216647">
                        <w:rPr>
                          <w:sz w:val="24"/>
                        </w:rPr>
                        <w:t>CA</w:t>
                      </w:r>
                      <w:r w:rsidRPr="00216647">
                        <w:rPr>
                          <w:sz w:val="24"/>
                        </w:rPr>
                        <w:t xml:space="preserve"> </w:t>
                      </w:r>
                      <w:r w:rsidR="00216647" w:rsidRPr="00216647">
                        <w:rPr>
                          <w:sz w:val="24"/>
                        </w:rPr>
                        <w:t>92113</w:t>
                      </w:r>
                      <w:r>
                        <w:br/>
                      </w:r>
                      <w:r w:rsidR="008D7201" w:rsidRPr="008D7201">
                        <w:rPr>
                          <w:color w:val="3472BA" w:themeColor="background2"/>
                          <w:sz w:val="24"/>
                        </w:rPr>
                        <w:t>mlopez@pacifichousing.org</w:t>
                      </w:r>
                    </w:p>
                  </w:txbxContent>
                </v:textbox>
                <w10:wrap type="tight" anchorx="page" anchory="page"/>
              </v:shape>
            </w:pict>
          </mc:Fallback>
        </mc:AlternateContent>
      </w:r>
      <w:r w:rsidR="009E152B">
        <w:rPr>
          <w:noProof/>
        </w:rPr>
        <mc:AlternateContent>
          <mc:Choice Requires="wps">
            <w:drawing>
              <wp:anchor distT="0" distB="0" distL="114300" distR="114300" simplePos="0" relativeHeight="251659264" behindDoc="0" locked="0" layoutInCell="1" allowOverlap="1" wp14:anchorId="55ACF34D" wp14:editId="66FEBE71">
                <wp:simplePos x="0" y="0"/>
                <wp:positionH relativeFrom="page">
                  <wp:posOffset>685800</wp:posOffset>
                </wp:positionH>
                <wp:positionV relativeFrom="page">
                  <wp:posOffset>2258695</wp:posOffset>
                </wp:positionV>
                <wp:extent cx="2286000" cy="2804160"/>
                <wp:effectExtent l="0" t="0" r="0" b="0"/>
                <wp:wrapTight wrapText="bothSides">
                  <wp:wrapPolygon edited="0">
                    <wp:start x="240" y="196"/>
                    <wp:lineTo x="240" y="21130"/>
                    <wp:lineTo x="21120" y="21130"/>
                    <wp:lineTo x="21120" y="196"/>
                    <wp:lineTo x="240" y="196"/>
                  </wp:wrapPolygon>
                </wp:wrapTight>
                <wp:docPr id="2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2804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val="1"/>
                          </a:ext>
                        </a:extLst>
                      </wps:spPr>
                      <wps:txbx>
                        <w:txbxContent>
                          <w:p w14:paraId="1ADAC7BC" w14:textId="77777777" w:rsidR="009E152B" w:rsidRPr="009E152B" w:rsidRDefault="009E152B" w:rsidP="009E152B">
                            <w:pPr>
                              <w:widowControl w:val="0"/>
                              <w:autoSpaceDE w:val="0"/>
                              <w:autoSpaceDN w:val="0"/>
                              <w:adjustRightInd w:val="0"/>
                              <w:spacing w:after="240"/>
                              <w:jc w:val="center"/>
                              <w:rPr>
                                <w:rFonts w:cs="Times"/>
                                <w:color w:val="FFFFFF" w:themeColor="background1"/>
                                <w:sz w:val="22"/>
                                <w:szCs w:val="20"/>
                              </w:rPr>
                            </w:pPr>
                            <w:r w:rsidRPr="009E152B">
                              <w:rPr>
                                <w:rFonts w:cs="Times"/>
                                <w:color w:val="FFFFFF" w:themeColor="background1"/>
                                <w:sz w:val="22"/>
                                <w:szCs w:val="20"/>
                              </w:rPr>
                              <w:t>Service Coordination is designed to help individuals strive for and achieve the highest quality of life.</w:t>
                            </w:r>
                          </w:p>
                          <w:p w14:paraId="562D26A7" w14:textId="3433A1CE" w:rsidR="009E152B" w:rsidRPr="009E152B" w:rsidRDefault="009E152B" w:rsidP="009E152B">
                            <w:pPr>
                              <w:widowControl w:val="0"/>
                              <w:autoSpaceDE w:val="0"/>
                              <w:autoSpaceDN w:val="0"/>
                              <w:adjustRightInd w:val="0"/>
                              <w:spacing w:after="240"/>
                              <w:jc w:val="center"/>
                              <w:rPr>
                                <w:rFonts w:cs="Times"/>
                                <w:color w:val="FFFFFF" w:themeColor="background1"/>
                                <w:sz w:val="22"/>
                                <w:szCs w:val="20"/>
                              </w:rPr>
                            </w:pPr>
                            <w:r w:rsidRPr="009E152B">
                              <w:rPr>
                                <w:rFonts w:cs="Times"/>
                                <w:color w:val="FFFFFF" w:themeColor="background1"/>
                                <w:sz w:val="22"/>
                                <w:szCs w:val="20"/>
                              </w:rPr>
                              <w:t>Our Service Coordination uses a person-centered approach that is focused on assisting each person to achieve their unique goals and desires throughout life</w:t>
                            </w:r>
                            <w:r w:rsidR="00A11E93">
                              <w:rPr>
                                <w:rFonts w:cs="Times"/>
                                <w:color w:val="FFFFFF" w:themeColor="background1"/>
                                <w:sz w:val="22"/>
                                <w:szCs w:val="20"/>
                              </w:rPr>
                              <w:t xml:space="preserve"> as independent as possible</w:t>
                            </w:r>
                            <w:r w:rsidRPr="009E152B">
                              <w:rPr>
                                <w:rFonts w:cs="Times"/>
                                <w:color w:val="FFFFFF" w:themeColor="background1"/>
                                <w:sz w:val="22"/>
                                <w:szCs w:val="20"/>
                              </w:rPr>
                              <w:t>.</w:t>
                            </w:r>
                          </w:p>
                          <w:p w14:paraId="1D30BDB8" w14:textId="77777777" w:rsidR="009E152B" w:rsidRPr="009E152B" w:rsidRDefault="009E152B" w:rsidP="009E152B">
                            <w:pPr>
                              <w:widowControl w:val="0"/>
                              <w:autoSpaceDE w:val="0"/>
                              <w:autoSpaceDN w:val="0"/>
                              <w:adjustRightInd w:val="0"/>
                              <w:spacing w:after="240"/>
                              <w:jc w:val="center"/>
                              <w:rPr>
                                <w:rFonts w:cs="Times"/>
                                <w:color w:val="FFFFFF" w:themeColor="background1"/>
                                <w:sz w:val="22"/>
                                <w:szCs w:val="20"/>
                              </w:rPr>
                            </w:pPr>
                            <w:r w:rsidRPr="009E152B">
                              <w:rPr>
                                <w:rFonts w:cs="Times"/>
                                <w:color w:val="FFFFFF" w:themeColor="background1"/>
                                <w:sz w:val="22"/>
                                <w:szCs w:val="20"/>
                              </w:rPr>
                              <w:t>You and your service coordinator will become partners in advocating for, and gaining access to, necessary supports and services in the community.</w:t>
                            </w:r>
                          </w:p>
                          <w:p w14:paraId="71EB08A4" w14:textId="77777777" w:rsidR="00D710CA" w:rsidRDefault="00D710CA" w:rsidP="00D87C9A">
                            <w:pPr>
                              <w:pStyle w:val="BodyText"/>
                            </w:pP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7" type="#_x0000_t202" style="position:absolute;margin-left:54pt;margin-top:177.85pt;width:180pt;height:220.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" filled="f" stroked="f">
                <v:textbox inset=",7.2pt,,7.2pt">
                  <w:txbxContent>
                    <w:p w14:paraId="1ADAC7BC" w14:textId="77777777" w:rsidR="009E152B" w:rsidRPr="009E152B" w:rsidRDefault="009E152B" w:rsidP="009E152B">
                      <w:pPr>
                        <w:widowControl w:val="0"/>
                        <w:autoSpaceDE w:val="0"/>
                        <w:autoSpaceDN w:val="0"/>
                        <w:adjustRightInd w:val="0"/>
                        <w:spacing w:after="240"/>
                        <w:jc w:val="center"/>
                        <w:rPr>
                          <w:rFonts w:cs="Times"/>
                          <w:color w:val="FFFFFF" w:themeColor="background1"/>
                          <w:sz w:val="22"/>
                          <w:szCs w:val="20"/>
                        </w:rPr>
                      </w:pPr>
                      <w:r w:rsidRPr="009E152B">
                        <w:rPr>
                          <w:rFonts w:cs="Times"/>
                          <w:color w:val="FFFFFF" w:themeColor="background1"/>
                          <w:sz w:val="22"/>
                          <w:szCs w:val="20"/>
                        </w:rPr>
                        <w:t>Service Coordination is designed to help individuals strive for and achieve the highest quality of life.</w:t>
                      </w:r>
                    </w:p>
                    <w:p w14:paraId="562D26A7" w14:textId="3433A1CE" w:rsidR="009E152B" w:rsidRPr="009E152B" w:rsidRDefault="009E152B" w:rsidP="009E152B">
                      <w:pPr>
                        <w:widowControl w:val="0"/>
                        <w:autoSpaceDE w:val="0"/>
                        <w:autoSpaceDN w:val="0"/>
                        <w:adjustRightInd w:val="0"/>
                        <w:spacing w:after="240"/>
                        <w:jc w:val="center"/>
                        <w:rPr>
                          <w:rFonts w:cs="Times"/>
                          <w:color w:val="FFFFFF" w:themeColor="background1"/>
                          <w:sz w:val="22"/>
                          <w:szCs w:val="20"/>
                        </w:rPr>
                      </w:pPr>
                      <w:r w:rsidRPr="009E152B">
                        <w:rPr>
                          <w:rFonts w:cs="Times"/>
                          <w:color w:val="FFFFFF" w:themeColor="background1"/>
                          <w:sz w:val="22"/>
                          <w:szCs w:val="20"/>
                        </w:rPr>
                        <w:t>Our Service Coordination uses a person-centered approach that is focused on assisting each person to achieve their unique goals and desires throughout life</w:t>
                      </w:r>
                      <w:r w:rsidR="00A11E93">
                        <w:rPr>
                          <w:rFonts w:cs="Times"/>
                          <w:color w:val="FFFFFF" w:themeColor="background1"/>
                          <w:sz w:val="22"/>
                          <w:szCs w:val="20"/>
                        </w:rPr>
                        <w:t xml:space="preserve"> as independent as possible</w:t>
                      </w:r>
                      <w:r w:rsidRPr="009E152B">
                        <w:rPr>
                          <w:rFonts w:cs="Times"/>
                          <w:color w:val="FFFFFF" w:themeColor="background1"/>
                          <w:sz w:val="22"/>
                          <w:szCs w:val="20"/>
                        </w:rPr>
                        <w:t>.</w:t>
                      </w:r>
                    </w:p>
                    <w:p w14:paraId="1D30BDB8" w14:textId="77777777" w:rsidR="009E152B" w:rsidRPr="009E152B" w:rsidRDefault="009E152B" w:rsidP="009E152B">
                      <w:pPr>
                        <w:widowControl w:val="0"/>
                        <w:autoSpaceDE w:val="0"/>
                        <w:autoSpaceDN w:val="0"/>
                        <w:adjustRightInd w:val="0"/>
                        <w:spacing w:after="240"/>
                        <w:jc w:val="center"/>
                        <w:rPr>
                          <w:rFonts w:cs="Times"/>
                          <w:color w:val="FFFFFF" w:themeColor="background1"/>
                          <w:sz w:val="22"/>
                          <w:szCs w:val="20"/>
                        </w:rPr>
                      </w:pPr>
                      <w:r w:rsidRPr="009E152B">
                        <w:rPr>
                          <w:rFonts w:cs="Times"/>
                          <w:color w:val="FFFFFF" w:themeColor="background1"/>
                          <w:sz w:val="22"/>
                          <w:szCs w:val="20"/>
                        </w:rPr>
                        <w:t>You and your service coordinator will become partners in advocating for, and gaining access to, necessary supports and services in the community.</w:t>
                      </w:r>
                    </w:p>
                    <w:p w14:paraId="71EB08A4" w14:textId="77777777" w:rsidR="00D710CA" w:rsidRDefault="00D710CA" w:rsidP="00D87C9A">
                      <w:pPr>
                        <w:pStyle w:val="BodyText"/>
                      </w:pPr>
                    </w:p>
                  </w:txbxContent>
                </v:textbox>
                <w10:wrap type="tight" anchorx="page" anchory="page"/>
              </v:shape>
            </w:pict>
          </mc:Fallback>
        </mc:AlternateContent>
      </w:r>
      <w:r w:rsidR="009E152B">
        <w:rPr>
          <w:noProof/>
        </w:rPr>
        <mc:AlternateContent>
          <mc:Choice Requires="wps">
            <w:drawing>
              <wp:anchor distT="0" distB="0" distL="114300" distR="114300" simplePos="0" relativeHeight="251658240" behindDoc="0" locked="0" layoutInCell="1" allowOverlap="1" wp14:anchorId="55DCDD5A" wp14:editId="768E0E49">
                <wp:simplePos x="0" y="0"/>
                <wp:positionH relativeFrom="page">
                  <wp:posOffset>685800</wp:posOffset>
                </wp:positionH>
                <wp:positionV relativeFrom="page">
                  <wp:posOffset>1145541</wp:posOffset>
                </wp:positionV>
                <wp:extent cx="2286000" cy="949960"/>
                <wp:effectExtent l="0" t="0" r="0" b="0"/>
                <wp:wrapTight wrapText="bothSides">
                  <wp:wrapPolygon edited="0">
                    <wp:start x="240" y="578"/>
                    <wp:lineTo x="240" y="20214"/>
                    <wp:lineTo x="21120" y="20214"/>
                    <wp:lineTo x="21120" y="578"/>
                    <wp:lineTo x="240" y="578"/>
                  </wp:wrapPolygon>
                </wp:wrapTight>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949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txbx>
                        <w:txbxContent>
                          <w:p w14:paraId="0C628A26" w14:textId="77777777" w:rsidR="009E152B" w:rsidRPr="00AD6097" w:rsidRDefault="009E152B" w:rsidP="009E152B">
                            <w:pPr>
                              <w:pStyle w:val="Heading3"/>
                              <w:rPr>
                                <w:rFonts w:asciiTheme="minorHAnsi" w:hAnsiTheme="minorHAnsi"/>
                                <w:b/>
                                <w:sz w:val="32"/>
                                <w:szCs w:val="28"/>
                              </w:rPr>
                            </w:pPr>
                            <w:r w:rsidRPr="00AD6097">
                              <w:rPr>
                                <w:rFonts w:asciiTheme="minorHAnsi" w:hAnsiTheme="minorHAnsi"/>
                                <w:b/>
                                <w:sz w:val="32"/>
                                <w:szCs w:val="28"/>
                              </w:rPr>
                              <w:t>Service Coordination</w:t>
                            </w:r>
                          </w:p>
                          <w:p w14:paraId="3B5A900C" w14:textId="7D6B55DE" w:rsidR="009E152B" w:rsidRPr="00AD6097" w:rsidRDefault="00AD6097" w:rsidP="009E152B">
                            <w:pPr>
                              <w:pStyle w:val="Heading3"/>
                              <w:rPr>
                                <w:rFonts w:asciiTheme="minorHAnsi" w:hAnsiTheme="minorHAnsi"/>
                                <w:b/>
                                <w:sz w:val="32"/>
                                <w:szCs w:val="28"/>
                              </w:rPr>
                            </w:pPr>
                            <w:proofErr w:type="gramStart"/>
                            <w:r>
                              <w:rPr>
                                <w:rFonts w:asciiTheme="minorHAnsi" w:hAnsiTheme="minorHAnsi"/>
                                <w:b/>
                                <w:sz w:val="32"/>
                                <w:szCs w:val="28"/>
                              </w:rPr>
                              <w:t>a</w:t>
                            </w:r>
                            <w:r w:rsidR="009E152B" w:rsidRPr="00AD6097">
                              <w:rPr>
                                <w:rFonts w:asciiTheme="minorHAnsi" w:hAnsiTheme="minorHAnsi"/>
                                <w:b/>
                                <w:sz w:val="32"/>
                                <w:szCs w:val="28"/>
                              </w:rPr>
                              <w:t>nd</w:t>
                            </w:r>
                            <w:proofErr w:type="gramEnd"/>
                            <w:r w:rsidR="009E152B" w:rsidRPr="00AD6097">
                              <w:rPr>
                                <w:rFonts w:asciiTheme="minorHAnsi" w:hAnsiTheme="minorHAnsi"/>
                                <w:b/>
                                <w:sz w:val="32"/>
                                <w:szCs w:val="28"/>
                              </w:rPr>
                              <w:t xml:space="preserve"> Personal Independence.</w:t>
                            </w:r>
                          </w:p>
                          <w:p w14:paraId="1C54F7B3" w14:textId="77777777" w:rsidR="009E152B" w:rsidRPr="009E152B" w:rsidRDefault="009E152B" w:rsidP="00D87C9A">
                            <w:pPr>
                              <w:pStyle w:val="Heading3"/>
                              <w:rPr>
                                <w:sz w:val="32"/>
                              </w:rPr>
                            </w:pP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30" type="#_x0000_t202" style="position:absolute;margin-left:54pt;margin-top:90.2pt;width:180pt;height:74.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" filled="f" stroked="f">
                <v:textbox inset=",7.2pt,,7.2pt">
                  <w:txbxContent>
                    <w:p w14:paraId="0C628A26" w14:textId="77777777" w:rsidR="009E152B" w:rsidRPr="00AD6097" w:rsidRDefault="009E152B" w:rsidP="009E152B">
                      <w:pPr>
                        <w:pStyle w:val="Heading3"/>
                        <w:rPr>
                          <w:rFonts w:asciiTheme="minorHAnsi" w:hAnsiTheme="minorHAnsi"/>
                          <w:b/>
                          <w:sz w:val="32"/>
                          <w:szCs w:val="28"/>
                        </w:rPr>
                      </w:pPr>
                      <w:r w:rsidRPr="00AD6097">
                        <w:rPr>
                          <w:rFonts w:asciiTheme="minorHAnsi" w:hAnsiTheme="minorHAnsi"/>
                          <w:b/>
                          <w:sz w:val="32"/>
                          <w:szCs w:val="28"/>
                        </w:rPr>
                        <w:t>Service Coordination</w:t>
                      </w:r>
                    </w:p>
                    <w:p w14:paraId="3B5A900C" w14:textId="7D6B55DE" w:rsidR="009E152B" w:rsidRPr="00AD6097" w:rsidRDefault="00AD6097" w:rsidP="009E152B">
                      <w:pPr>
                        <w:pStyle w:val="Heading3"/>
                        <w:rPr>
                          <w:rFonts w:asciiTheme="minorHAnsi" w:hAnsiTheme="minorHAnsi"/>
                          <w:b/>
                          <w:sz w:val="32"/>
                          <w:szCs w:val="28"/>
                        </w:rPr>
                      </w:pPr>
                      <w:proofErr w:type="gramStart"/>
                      <w:r>
                        <w:rPr>
                          <w:rFonts w:asciiTheme="minorHAnsi" w:hAnsiTheme="minorHAnsi"/>
                          <w:b/>
                          <w:sz w:val="32"/>
                          <w:szCs w:val="28"/>
                        </w:rPr>
                        <w:t>a</w:t>
                      </w:r>
                      <w:r w:rsidR="009E152B" w:rsidRPr="00AD6097">
                        <w:rPr>
                          <w:rFonts w:asciiTheme="minorHAnsi" w:hAnsiTheme="minorHAnsi"/>
                          <w:b/>
                          <w:sz w:val="32"/>
                          <w:szCs w:val="28"/>
                        </w:rPr>
                        <w:t>nd</w:t>
                      </w:r>
                      <w:proofErr w:type="gramEnd"/>
                      <w:r w:rsidR="009E152B" w:rsidRPr="00AD6097">
                        <w:rPr>
                          <w:rFonts w:asciiTheme="minorHAnsi" w:hAnsiTheme="minorHAnsi"/>
                          <w:b/>
                          <w:sz w:val="32"/>
                          <w:szCs w:val="28"/>
                        </w:rPr>
                        <w:t xml:space="preserve"> Personal Independence.</w:t>
                      </w:r>
                    </w:p>
                    <w:p w14:paraId="1C54F7B3" w14:textId="77777777" w:rsidR="009E152B" w:rsidRPr="009E152B" w:rsidRDefault="009E152B" w:rsidP="00D87C9A">
                      <w:pPr>
                        <w:pStyle w:val="Heading3"/>
                        <w:rPr>
                          <w:sz w:val="32"/>
                        </w:rPr>
                      </w:pPr>
                    </w:p>
                  </w:txbxContent>
                </v:textbox>
                <w10:wrap type="tight" anchorx="page" anchory="page"/>
              </v:shape>
            </w:pict>
          </mc:Fallback>
        </mc:AlternateContent>
      </w:r>
      <w:r w:rsidR="00D710CA">
        <w:rPr>
          <w:noProof/>
        </w:rPr>
        <mc:AlternateContent>
          <mc:Choice Requires="wps">
            <w:drawing>
              <wp:anchor distT="0" distB="0" distL="114300" distR="114300" simplePos="0" relativeHeight="251691008" behindDoc="0" locked="0" layoutInCell="1" allowOverlap="1" wp14:anchorId="23C680DF" wp14:editId="114AC1A2">
                <wp:simplePos x="0" y="0"/>
                <wp:positionH relativeFrom="page">
                  <wp:posOffset>6858000</wp:posOffset>
                </wp:positionH>
                <wp:positionV relativeFrom="page">
                  <wp:posOffset>6168390</wp:posOffset>
                </wp:positionV>
                <wp:extent cx="2743200" cy="715010"/>
                <wp:effectExtent l="0" t="0" r="0" b="21590"/>
                <wp:wrapTight wrapText="bothSides">
                  <wp:wrapPolygon edited="0">
                    <wp:start x="0" y="0"/>
                    <wp:lineTo x="0" y="21485"/>
                    <wp:lineTo x="21400" y="21485"/>
                    <wp:lineTo x="21400" y="0"/>
                    <wp:lineTo x="0" y="0"/>
                  </wp:wrapPolygon>
                </wp:wrapTight>
                <wp:docPr id="19"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715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txbx>
                        <w:txbxContent>
                          <w:p w14:paraId="186D0B39" w14:textId="77777777" w:rsidR="00D710CA" w:rsidRDefault="00D710CA" w:rsidP="00D87C9A">
                            <w:pPr>
                              <w:pStyle w:val="Title-Dark"/>
                              <w:rPr>
                                <w:sz w:val="44"/>
                              </w:rPr>
                            </w:pPr>
                            <w:r w:rsidRPr="00D710CA">
                              <w:rPr>
                                <w:sz w:val="44"/>
                              </w:rPr>
                              <w:t>What you</w:t>
                            </w:r>
                          </w:p>
                          <w:p w14:paraId="2A544833" w14:textId="77777777" w:rsidR="00D710CA" w:rsidRPr="00D710CA" w:rsidRDefault="00D710CA" w:rsidP="00D87C9A">
                            <w:pPr>
                              <w:pStyle w:val="Title-Dark"/>
                              <w:rPr>
                                <w:sz w:val="44"/>
                              </w:rPr>
                            </w:pPr>
                            <w:r w:rsidRPr="00D710CA">
                              <w:rPr>
                                <w:sz w:val="44"/>
                              </w:rPr>
                              <w:t xml:space="preserve"> </w:t>
                            </w:r>
                            <w:proofErr w:type="gramStart"/>
                            <w:r w:rsidRPr="00D710CA">
                              <w:rPr>
                                <w:sz w:val="44"/>
                              </w:rPr>
                              <w:t>should</w:t>
                            </w:r>
                            <w:proofErr w:type="gramEnd"/>
                            <w:r w:rsidRPr="00D710CA">
                              <w:rPr>
                                <w:sz w:val="44"/>
                              </w:rPr>
                              <w:t xml:space="preserve"> know</w:t>
                            </w:r>
                            <w:r>
                              <w:rPr>
                                <w:sz w:val="44"/>
                              </w:rPr>
                              <w:t>.</w:t>
                            </w:r>
                          </w:p>
                        </w:txbxContent>
                      </wps:txbx>
                      <wps:bodyPr rot="0" vert="horz" wrap="square" lIns="0" tIns="0" rIns="4572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1" o:spid="_x0000_s1031" type="#_x0000_t202" style="position:absolute;margin-left:540pt;margin-top:485.7pt;width:3in;height:56.3pt;z-index:251691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" filled="f" stroked="f">
                <v:textbox inset="0,0,3.6pt,0">
                  <w:txbxContent>
                    <w:p w14:paraId="186D0B39" w14:textId="77777777" w:rsidR="00D710CA" w:rsidRDefault="00D710CA" w:rsidP="00D87C9A">
                      <w:pPr>
                        <w:pStyle w:val="Title-Dark"/>
                        <w:rPr>
                          <w:sz w:val="44"/>
                        </w:rPr>
                      </w:pPr>
                      <w:r w:rsidRPr="00D710CA">
                        <w:rPr>
                          <w:sz w:val="44"/>
                        </w:rPr>
                        <w:t>What you</w:t>
                      </w:r>
                    </w:p>
                    <w:p w14:paraId="2A544833" w14:textId="77777777" w:rsidR="00D710CA" w:rsidRPr="00D710CA" w:rsidRDefault="00D710CA" w:rsidP="00D87C9A">
                      <w:pPr>
                        <w:pStyle w:val="Title-Dark"/>
                        <w:rPr>
                          <w:sz w:val="44"/>
                        </w:rPr>
                      </w:pPr>
                      <w:r w:rsidRPr="00D710CA">
                        <w:rPr>
                          <w:sz w:val="44"/>
                        </w:rPr>
                        <w:t xml:space="preserve"> </w:t>
                      </w:r>
                      <w:proofErr w:type="gramStart"/>
                      <w:r w:rsidRPr="00D710CA">
                        <w:rPr>
                          <w:sz w:val="44"/>
                        </w:rPr>
                        <w:t>should</w:t>
                      </w:r>
                      <w:proofErr w:type="gramEnd"/>
                      <w:r w:rsidRPr="00D710CA">
                        <w:rPr>
                          <w:sz w:val="44"/>
                        </w:rPr>
                        <w:t xml:space="preserve"> know</w:t>
                      </w:r>
                      <w:r>
                        <w:rPr>
                          <w:sz w:val="44"/>
                        </w:rPr>
                        <w:t>.</w:t>
                      </w:r>
                    </w:p>
                  </w:txbxContent>
                </v:textbox>
                <w10:wrap type="tight" anchorx="page" anchory="page"/>
              </v:shape>
            </w:pict>
          </mc:Fallback>
        </mc:AlternateContent>
      </w:r>
      <w:r w:rsidR="004D4D7C">
        <w:rPr>
          <w:noProof/>
        </w:rPr>
        <mc:AlternateContent>
          <mc:Choice Requires="wps">
            <w:drawing>
              <wp:anchor distT="0" distB="0" distL="114300" distR="114300" simplePos="0" relativeHeight="251672576" behindDoc="0" locked="0" layoutInCell="1" allowOverlap="1" wp14:anchorId="7BF3166D" wp14:editId="37B044BD">
                <wp:simplePos x="0" y="0"/>
                <wp:positionH relativeFrom="page">
                  <wp:posOffset>7112000</wp:posOffset>
                </wp:positionH>
                <wp:positionV relativeFrom="page">
                  <wp:posOffset>4299585</wp:posOffset>
                </wp:positionV>
                <wp:extent cx="2374900" cy="363855"/>
                <wp:effectExtent l="0" t="0" r="0" b="17145"/>
                <wp:wrapTight wrapText="bothSides">
                  <wp:wrapPolygon edited="0">
                    <wp:start x="231" y="0"/>
                    <wp:lineTo x="231" y="21110"/>
                    <wp:lineTo x="21022" y="21110"/>
                    <wp:lineTo x="21022" y="0"/>
                    <wp:lineTo x="231" y="0"/>
                  </wp:wrapPolygon>
                </wp:wrapTight>
                <wp:docPr id="16" name="Text Box 1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900" cy="363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txbx>
                        <w:txbxContent>
                          <w:p w14:paraId="26A417B5" w14:textId="77777777" w:rsidR="00D710CA" w:rsidRPr="004D4D7C" w:rsidRDefault="00D710CA" w:rsidP="00D87C9A">
                            <w:pPr>
                              <w:pStyle w:val="Subtitle"/>
                              <w:rPr>
                                <w:sz w:val="28"/>
                              </w:rPr>
                            </w:pPr>
                            <w:r w:rsidRPr="004D4D7C">
                              <w:rPr>
                                <w:sz w:val="28"/>
                              </w:rPr>
                              <w:t>What can I expect from my</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1" o:spid="_x0000_s1032" type="#_x0000_t202" style="position:absolute;margin-left:560pt;margin-top:338.55pt;width:187pt;height:28.65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" filled="f" stroked="f">
                <v:textbox inset=",0,,0">
                  <w:txbxContent>
                    <w:p w14:paraId="26A417B5" w14:textId="77777777" w:rsidR="00D710CA" w:rsidRPr="004D4D7C" w:rsidRDefault="00D710CA" w:rsidP="00D87C9A">
                      <w:pPr>
                        <w:pStyle w:val="Subtitle"/>
                        <w:rPr>
                          <w:sz w:val="28"/>
                        </w:rPr>
                      </w:pPr>
                      <w:r w:rsidRPr="004D4D7C">
                        <w:rPr>
                          <w:sz w:val="28"/>
                        </w:rPr>
                        <w:t>What can I expect from my</w:t>
                      </w:r>
                    </w:p>
                  </w:txbxContent>
                </v:textbox>
                <w10:wrap type="tight" anchorx="page" anchory="page"/>
              </v:shape>
            </w:pict>
          </mc:Fallback>
        </mc:AlternateContent>
      </w:r>
      <w:r w:rsidR="004D4D7C">
        <w:rPr>
          <w:noProof/>
        </w:rPr>
        <mc:AlternateContent>
          <mc:Choice Requires="wps">
            <w:drawing>
              <wp:anchor distT="0" distB="0" distL="114300" distR="114300" simplePos="0" relativeHeight="251695113" behindDoc="0" locked="0" layoutInCell="1" allowOverlap="1" wp14:anchorId="0049EB4B" wp14:editId="2ED44D8D">
                <wp:simplePos x="0" y="0"/>
                <wp:positionH relativeFrom="page">
                  <wp:posOffset>7111365</wp:posOffset>
                </wp:positionH>
                <wp:positionV relativeFrom="page">
                  <wp:posOffset>4663440</wp:posOffset>
                </wp:positionV>
                <wp:extent cx="2493010" cy="848360"/>
                <wp:effectExtent l="0" t="0" r="0" b="15240"/>
                <wp:wrapTight wrapText="bothSides">
                  <wp:wrapPolygon edited="0">
                    <wp:start x="220" y="0"/>
                    <wp:lineTo x="220" y="21341"/>
                    <wp:lineTo x="21127" y="21341"/>
                    <wp:lineTo x="21127" y="0"/>
                    <wp:lineTo x="220" y="0"/>
                  </wp:wrapPolygon>
                </wp:wrapTight>
                <wp:docPr id="1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3010" cy="848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txbx>
                        <w:txbxContent>
                          <w:p w14:paraId="0773D651" w14:textId="5B57E73F" w:rsidR="00D710CA" w:rsidRPr="004D4D7C" w:rsidRDefault="00D710CA" w:rsidP="004D4D7C">
                            <w:pPr>
                              <w:pStyle w:val="Title"/>
                              <w:spacing w:line="240" w:lineRule="auto"/>
                              <w:rPr>
                                <w:sz w:val="56"/>
                                <w:szCs w:val="16"/>
                              </w:rPr>
                            </w:pPr>
                            <w:r w:rsidRPr="004D4D7C">
                              <w:rPr>
                                <w:sz w:val="56"/>
                                <w:szCs w:val="16"/>
                              </w:rPr>
                              <w:t>Service</w:t>
                            </w:r>
                            <w:r w:rsidR="005432F6">
                              <w:rPr>
                                <w:sz w:val="56"/>
                                <w:szCs w:val="16"/>
                              </w:rPr>
                              <w:t>s</w:t>
                            </w:r>
                          </w:p>
                          <w:p w14:paraId="01F188C5" w14:textId="77777777" w:rsidR="00D710CA" w:rsidRPr="004D4D7C" w:rsidRDefault="00D710CA" w:rsidP="004D4D7C">
                            <w:pPr>
                              <w:pStyle w:val="Title"/>
                              <w:spacing w:line="240" w:lineRule="auto"/>
                              <w:rPr>
                                <w:sz w:val="56"/>
                                <w:szCs w:val="16"/>
                              </w:rPr>
                            </w:pPr>
                            <w:proofErr w:type="gramStart"/>
                            <w:r w:rsidRPr="004D4D7C">
                              <w:rPr>
                                <w:sz w:val="56"/>
                                <w:szCs w:val="16"/>
                              </w:rPr>
                              <w:t>Coordinator</w:t>
                            </w:r>
                            <w:r>
                              <w:rPr>
                                <w:sz w:val="56"/>
                                <w:szCs w:val="16"/>
                              </w:rPr>
                              <w:t>?</w:t>
                            </w:r>
                            <w:proofErr w:type="gramEnd"/>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33" type="#_x0000_t202" style="position:absolute;margin-left:559.95pt;margin-top:367.2pt;width:196.3pt;height:66.8pt;z-index:25169511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" filled="f" stroked="f">
                <v:textbox inset=",0,,0">
                  <w:txbxContent>
                    <w:p w14:paraId="0773D651" w14:textId="5B57E73F" w:rsidR="00D710CA" w:rsidRPr="004D4D7C" w:rsidRDefault="00D710CA" w:rsidP="004D4D7C">
                      <w:pPr>
                        <w:pStyle w:val="Title"/>
                        <w:spacing w:line="240" w:lineRule="auto"/>
                        <w:rPr>
                          <w:sz w:val="56"/>
                          <w:szCs w:val="16"/>
                        </w:rPr>
                      </w:pPr>
                      <w:r w:rsidRPr="004D4D7C">
                        <w:rPr>
                          <w:sz w:val="56"/>
                          <w:szCs w:val="16"/>
                        </w:rPr>
                        <w:t>Service</w:t>
                      </w:r>
                      <w:r w:rsidR="005432F6">
                        <w:rPr>
                          <w:sz w:val="56"/>
                          <w:szCs w:val="16"/>
                        </w:rPr>
                        <w:t>s</w:t>
                      </w:r>
                    </w:p>
                    <w:p w14:paraId="01F188C5" w14:textId="77777777" w:rsidR="00D710CA" w:rsidRPr="004D4D7C" w:rsidRDefault="00D710CA" w:rsidP="004D4D7C">
                      <w:pPr>
                        <w:pStyle w:val="Title"/>
                        <w:spacing w:line="240" w:lineRule="auto"/>
                        <w:rPr>
                          <w:sz w:val="56"/>
                          <w:szCs w:val="16"/>
                        </w:rPr>
                      </w:pPr>
                      <w:proofErr w:type="gramStart"/>
                      <w:r w:rsidRPr="004D4D7C">
                        <w:rPr>
                          <w:sz w:val="56"/>
                          <w:szCs w:val="16"/>
                        </w:rPr>
                        <w:t>Coordinator</w:t>
                      </w:r>
                      <w:r>
                        <w:rPr>
                          <w:sz w:val="56"/>
                          <w:szCs w:val="16"/>
                        </w:rPr>
                        <w:t>?</w:t>
                      </w:r>
                      <w:proofErr w:type="gramEnd"/>
                    </w:p>
                  </w:txbxContent>
                </v:textbox>
                <w10:wrap type="tight" anchorx="page" anchory="page"/>
              </v:shape>
            </w:pict>
          </mc:Fallback>
        </mc:AlternateContent>
      </w:r>
      <w:r w:rsidR="00CA1615">
        <w:rPr>
          <w:noProof/>
        </w:rPr>
        <w:drawing>
          <wp:anchor distT="0" distB="0" distL="118745" distR="118745" simplePos="0" relativeHeight="251694089" behindDoc="0" locked="0" layoutInCell="1" allowOverlap="1" wp14:anchorId="21AFE1A2" wp14:editId="736FC9AF">
            <wp:simplePos x="0" y="0"/>
            <wp:positionH relativeFrom="page">
              <wp:posOffset>1120140</wp:posOffset>
            </wp:positionH>
            <wp:positionV relativeFrom="page">
              <wp:posOffset>5511165</wp:posOffset>
            </wp:positionV>
            <wp:extent cx="1430020" cy="1430020"/>
            <wp:effectExtent l="50800" t="50800" r="43180" b="474980"/>
            <wp:wrapTight wrapText="bothSides">
              <wp:wrapPolygon edited="0">
                <wp:start x="767" y="-767"/>
                <wp:lineTo x="-767" y="-767"/>
                <wp:lineTo x="-767" y="28391"/>
                <wp:lineTo x="21869" y="28391"/>
                <wp:lineTo x="21869" y="2686"/>
                <wp:lineTo x="21485" y="767"/>
                <wp:lineTo x="20334" y="-767"/>
                <wp:lineTo x="767" y="-767"/>
              </wp:wrapPolygon>
            </wp:wrapTight>
            <wp:docPr id="13" name="Placeh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laceholder-base---neutral.png"/>
                    <pic:cNvPicPr/>
                  </pic:nvPicPr>
                  <pic:blipFill>
                    <a:blip r:embed="rId10">
                      <a:extLst>
                        <a:ext uri="{28A0092B-C50C-407E-A947-70E740481C1C}">
                          <a14:useLocalDpi xmlns:a14="http://schemas.microsoft.com/office/drawing/2010/main" val="0"/>
                        </a:ext>
                      </a:extLst>
                    </a:blip>
                    <a:stretch>
                      <a:fillRect/>
                    </a:stretch>
                  </pic:blipFill>
                  <pic:spPr>
                    <a:xfrm>
                      <a:off x="0" y="0"/>
                      <a:ext cx="1430020" cy="1430020"/>
                    </a:xfrm>
                    <a:prstGeom prst="roundRect">
                      <a:avLst/>
                    </a:prstGeom>
                    <a:ln w="38100" cap="flat" cmpd="sng" algn="ctr">
                      <a:solidFill>
                        <a:schemeClr val="bg1"/>
                      </a:solidFill>
                      <a:prstDash val="solid"/>
                      <a:miter lim="800000"/>
                      <a:headEnd type="none" w="med" len="med"/>
                      <a:tailEnd type="none" w="med" len="med"/>
                    </a:ln>
                    <a:effectLst>
                      <a:reflection stA="50000" endPos="25000" dir="5400000" sy="-100000" algn="bl" rotWithShape="0"/>
                    </a:effectLst>
                  </pic:spPr>
                </pic:pic>
              </a:graphicData>
            </a:graphic>
            <wp14:sizeRelH relativeFrom="margin">
              <wp14:pctWidth>0</wp14:pctWidth>
            </wp14:sizeRelH>
            <wp14:sizeRelV relativeFrom="margin">
              <wp14:pctHeight>0</wp14:pctHeight>
            </wp14:sizeRelV>
          </wp:anchor>
        </w:drawing>
      </w:r>
      <w:r w:rsidR="00CA1615">
        <w:rPr>
          <w:noProof/>
        </w:rPr>
        <w:drawing>
          <wp:anchor distT="0" distB="0" distL="118745" distR="118745" simplePos="0" relativeHeight="251692037" behindDoc="0" locked="0" layoutInCell="1" allowOverlap="1" wp14:anchorId="22992381" wp14:editId="67F3D91D">
            <wp:simplePos x="0" y="0"/>
            <wp:positionH relativeFrom="page">
              <wp:posOffset>8431530</wp:posOffset>
            </wp:positionH>
            <wp:positionV relativeFrom="page">
              <wp:posOffset>1506855</wp:posOffset>
            </wp:positionV>
            <wp:extent cx="696595" cy="1038225"/>
            <wp:effectExtent l="50800" t="76200" r="40005" b="79375"/>
            <wp:wrapTight wrapText="bothSides">
              <wp:wrapPolygon edited="0">
                <wp:start x="5513" y="-1585"/>
                <wp:lineTo x="-1575" y="-1057"/>
                <wp:lineTo x="-1575" y="17439"/>
                <wp:lineTo x="5513" y="22723"/>
                <wp:lineTo x="14964" y="22723"/>
                <wp:lineTo x="15752" y="22194"/>
                <wp:lineTo x="22053" y="16382"/>
                <wp:lineTo x="22053" y="4756"/>
                <wp:lineTo x="17327" y="-1057"/>
                <wp:lineTo x="14964" y="-1585"/>
                <wp:lineTo x="5513" y="-1585"/>
              </wp:wrapPolygon>
            </wp:wrapTight>
            <wp:docPr id="6" name="Placeh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laceholder-base---neutral.png"/>
                    <pic:cNvPicPr/>
                  </pic:nvPicPr>
                  <pic:blipFill>
                    <a:blip r:embed="rId11">
                      <a:extLst>
                        <a:ext uri="{28A0092B-C50C-407E-A947-70E740481C1C}">
                          <a14:useLocalDpi xmlns:a14="http://schemas.microsoft.com/office/drawing/2010/main" val="0"/>
                        </a:ext>
                      </a:extLst>
                    </a:blip>
                    <a:stretch>
                      <a:fillRect/>
                    </a:stretch>
                  </pic:blipFill>
                  <pic:spPr>
                    <a:xfrm>
                      <a:off x="0" y="0"/>
                      <a:ext cx="696595" cy="1038225"/>
                    </a:xfrm>
                    <a:prstGeom prst="ellipse">
                      <a:avLst/>
                    </a:prstGeom>
                    <a:ln w="38100" cap="flat" cmpd="sng" algn="ctr">
                      <a:solidFill>
                        <a:schemeClr val="bg1"/>
                      </a:solidFill>
                      <a:prstDash val="solid"/>
                      <a:miter lim="800000"/>
                      <a:headEnd type="none" w="med" len="med"/>
                      <a:tailEnd type="none" w="med" len="med"/>
                    </a:ln>
                  </pic:spPr>
                </pic:pic>
              </a:graphicData>
            </a:graphic>
            <wp14:sizeRelH relativeFrom="margin">
              <wp14:pctWidth>0</wp14:pctWidth>
            </wp14:sizeRelH>
            <wp14:sizeRelV relativeFrom="margin">
              <wp14:pctHeight>0</wp14:pctHeight>
            </wp14:sizeRelV>
          </wp:anchor>
        </w:drawing>
      </w:r>
      <w:r w:rsidR="00CA1615">
        <w:rPr>
          <w:noProof/>
        </w:rPr>
        <w:drawing>
          <wp:anchor distT="0" distB="0" distL="118745" distR="118745" simplePos="0" relativeHeight="251692035" behindDoc="0" locked="0" layoutInCell="1" allowOverlap="1" wp14:anchorId="10DD11CB" wp14:editId="0C004D93">
            <wp:simplePos x="0" y="0"/>
            <wp:positionH relativeFrom="page">
              <wp:posOffset>7222490</wp:posOffset>
            </wp:positionH>
            <wp:positionV relativeFrom="page">
              <wp:posOffset>2635885</wp:posOffset>
            </wp:positionV>
            <wp:extent cx="2045970" cy="1361440"/>
            <wp:effectExtent l="76200" t="76200" r="87630" b="86360"/>
            <wp:wrapTight wrapText="bothSides">
              <wp:wrapPolygon edited="0">
                <wp:start x="7240" y="-1209"/>
                <wp:lineTo x="-268" y="-806"/>
                <wp:lineTo x="-804" y="5642"/>
                <wp:lineTo x="-804" y="14507"/>
                <wp:lineTo x="1609" y="18537"/>
                <wp:lineTo x="6972" y="22164"/>
                <wp:lineTo x="7240" y="22567"/>
                <wp:lineTo x="14212" y="22567"/>
                <wp:lineTo x="14480" y="22164"/>
                <wp:lineTo x="19844" y="18537"/>
                <wp:lineTo x="20112" y="18537"/>
                <wp:lineTo x="22257" y="12493"/>
                <wp:lineTo x="22257" y="12090"/>
                <wp:lineTo x="21721" y="6045"/>
                <wp:lineTo x="21989" y="4030"/>
                <wp:lineTo x="16358" y="-806"/>
                <wp:lineTo x="14212" y="-1209"/>
                <wp:lineTo x="7240" y="-1209"/>
              </wp:wrapPolygon>
            </wp:wrapTight>
            <wp:docPr id="11" name="Placeh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laceholder-base---neutral.png"/>
                    <pic:cNvPicPr/>
                  </pic:nvPicPr>
                  <pic:blipFill>
                    <a:blip r:embed="rId12">
                      <a:extLst>
                        <a:ext uri="{28A0092B-C50C-407E-A947-70E740481C1C}">
                          <a14:useLocalDpi xmlns:a14="http://schemas.microsoft.com/office/drawing/2010/main" val="0"/>
                        </a:ext>
                      </a:extLst>
                    </a:blip>
                    <a:stretch>
                      <a:fillRect/>
                    </a:stretch>
                  </pic:blipFill>
                  <pic:spPr>
                    <a:xfrm>
                      <a:off x="0" y="0"/>
                      <a:ext cx="2045970" cy="1361440"/>
                    </a:xfrm>
                    <a:prstGeom prst="ellipse">
                      <a:avLst/>
                    </a:prstGeom>
                    <a:ln w="38100" cap="flat" cmpd="sng" algn="ctr">
                      <a:solidFill>
                        <a:schemeClr val="bg1"/>
                      </a:solidFill>
                      <a:prstDash val="solid"/>
                      <a:miter lim="800000"/>
                      <a:headEnd type="none" w="med" len="med"/>
                      <a:tailEnd type="none" w="med" len="med"/>
                    </a:ln>
                  </pic:spPr>
                </pic:pic>
              </a:graphicData>
            </a:graphic>
            <wp14:sizeRelH relativeFrom="margin">
              <wp14:pctWidth>0</wp14:pctWidth>
            </wp14:sizeRelH>
            <wp14:sizeRelV relativeFrom="margin">
              <wp14:pctHeight>0</wp14:pctHeight>
            </wp14:sizeRelV>
          </wp:anchor>
        </w:drawing>
      </w:r>
      <w:r w:rsidR="00CA1615">
        <w:rPr>
          <w:noProof/>
        </w:rPr>
        <w:drawing>
          <wp:anchor distT="0" distB="0" distL="118745" distR="118745" simplePos="0" relativeHeight="251692036" behindDoc="0" locked="0" layoutInCell="1" allowOverlap="1" wp14:anchorId="02ACB60E" wp14:editId="586DE47A">
            <wp:simplePos x="0" y="0"/>
            <wp:positionH relativeFrom="page">
              <wp:posOffset>7101205</wp:posOffset>
            </wp:positionH>
            <wp:positionV relativeFrom="page">
              <wp:posOffset>960120</wp:posOffset>
            </wp:positionV>
            <wp:extent cx="1291590" cy="894080"/>
            <wp:effectExtent l="76200" t="76200" r="80010" b="71120"/>
            <wp:wrapTight wrapText="bothSides">
              <wp:wrapPolygon edited="0">
                <wp:start x="6372" y="-1841"/>
                <wp:lineTo x="-1274" y="-1227"/>
                <wp:lineTo x="-1274" y="14727"/>
                <wp:lineTo x="850" y="18409"/>
                <wp:lineTo x="5947" y="22091"/>
                <wp:lineTo x="6372" y="22705"/>
                <wp:lineTo x="14867" y="22705"/>
                <wp:lineTo x="15292" y="22091"/>
                <wp:lineTo x="20389" y="18409"/>
                <wp:lineTo x="22513" y="9205"/>
                <wp:lineTo x="22513" y="5523"/>
                <wp:lineTo x="17416" y="-1227"/>
                <wp:lineTo x="14867" y="-1841"/>
                <wp:lineTo x="6372" y="-1841"/>
              </wp:wrapPolygon>
            </wp:wrapTight>
            <wp:docPr id="5" name="Placeh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laceholder-base---neutral.png"/>
                    <pic:cNvPicPr/>
                  </pic:nvPicPr>
                  <pic:blipFill>
                    <a:blip r:embed="rId13">
                      <a:extLst>
                        <a:ext uri="{28A0092B-C50C-407E-A947-70E740481C1C}">
                          <a14:useLocalDpi xmlns:a14="http://schemas.microsoft.com/office/drawing/2010/main" val="0"/>
                        </a:ext>
                      </a:extLst>
                    </a:blip>
                    <a:stretch>
                      <a:fillRect/>
                    </a:stretch>
                  </pic:blipFill>
                  <pic:spPr>
                    <a:xfrm>
                      <a:off x="0" y="0"/>
                      <a:ext cx="1291590" cy="894080"/>
                    </a:xfrm>
                    <a:prstGeom prst="ellipse">
                      <a:avLst/>
                    </a:prstGeom>
                    <a:ln w="38100" cap="flat" cmpd="sng" algn="ctr">
                      <a:solidFill>
                        <a:schemeClr val="bg1"/>
                      </a:solidFill>
                      <a:prstDash val="solid"/>
                      <a:miter lim="800000"/>
                      <a:headEnd type="none" w="med" len="med"/>
                      <a:tailEnd type="none" w="med" len="med"/>
                    </a:ln>
                  </pic:spPr>
                </pic:pic>
              </a:graphicData>
            </a:graphic>
            <wp14:sizeRelV relativeFrom="margin">
              <wp14:pctHeight>0</wp14:pctHeight>
            </wp14:sizeRelV>
          </wp:anchor>
        </w:drawing>
      </w:r>
      <w:r w:rsidR="008B6243">
        <w:rPr>
          <w:noProof/>
        </w:rPr>
        <mc:AlternateContent>
          <mc:Choice Requires="wps">
            <w:drawing>
              <wp:anchor distT="0" distB="0" distL="114300" distR="114300" simplePos="0" relativeHeight="251692032" behindDoc="0" locked="0" layoutInCell="1" allowOverlap="1" wp14:anchorId="13FD8E64" wp14:editId="014C491B">
                <wp:simplePos x="0" y="0"/>
                <wp:positionH relativeFrom="page">
                  <wp:posOffset>7086600</wp:posOffset>
                </wp:positionH>
                <wp:positionV relativeFrom="page">
                  <wp:posOffset>6926580</wp:posOffset>
                </wp:positionV>
                <wp:extent cx="2514600" cy="502920"/>
                <wp:effectExtent l="0" t="0" r="0" b="5080"/>
                <wp:wrapTight wrapText="bothSides">
                  <wp:wrapPolygon edited="0">
                    <wp:start x="0" y="0"/>
                    <wp:lineTo x="0" y="20727"/>
                    <wp:lineTo x="21382" y="20727"/>
                    <wp:lineTo x="21382" y="0"/>
                    <wp:lineTo x="0" y="0"/>
                  </wp:wrapPolygon>
                </wp:wrapTight>
                <wp:docPr id="18"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502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txbx>
                        <w:txbxContent>
                          <w:p w14:paraId="7B1FCD4C" w14:textId="77777777" w:rsidR="00D710CA" w:rsidRDefault="00D710CA" w:rsidP="00D87C9A">
                            <w:pPr>
                              <w:pStyle w:val="Heading4"/>
                            </w:pPr>
                            <w:r>
                              <w:t xml:space="preserve">When you need help, </w:t>
                            </w:r>
                          </w:p>
                          <w:p w14:paraId="0E13DCBD" w14:textId="77777777" w:rsidR="00D710CA" w:rsidRPr="0016548F" w:rsidRDefault="00D710CA" w:rsidP="00D87C9A">
                            <w:pPr>
                              <w:pStyle w:val="Heading4"/>
                            </w:pPr>
                            <w:proofErr w:type="gramStart"/>
                            <w:r>
                              <w:t>whom</w:t>
                            </w:r>
                            <w:proofErr w:type="gramEnd"/>
                            <w:r>
                              <w:t xml:space="preserve"> should you call?</w:t>
                            </w:r>
                          </w:p>
                        </w:txbxContent>
                      </wps:txbx>
                      <wps:bodyPr rot="0" vert="horz" wrap="square" lIns="0" tIns="0" rIns="4572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2" o:spid="_x0000_s1034" type="#_x0000_t202" style="position:absolute;margin-left:558pt;margin-top:545.4pt;width:198pt;height:39.6pt;z-index:251692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" filled="f" stroked="f">
                <v:textbox inset="0,0,3.6pt,0">
                  <w:txbxContent>
                    <w:p w14:paraId="7B1FCD4C" w14:textId="77777777" w:rsidR="00D710CA" w:rsidRDefault="00D710CA" w:rsidP="00D87C9A">
                      <w:pPr>
                        <w:pStyle w:val="Heading4"/>
                      </w:pPr>
                      <w:r>
                        <w:t xml:space="preserve">When you need help, </w:t>
                      </w:r>
                    </w:p>
                    <w:p w14:paraId="0E13DCBD" w14:textId="77777777" w:rsidR="00D710CA" w:rsidRPr="0016548F" w:rsidRDefault="00D710CA" w:rsidP="00D87C9A">
                      <w:pPr>
                        <w:pStyle w:val="Heading4"/>
                      </w:pPr>
                      <w:proofErr w:type="gramStart"/>
                      <w:r>
                        <w:t>whom</w:t>
                      </w:r>
                      <w:proofErr w:type="gramEnd"/>
                      <w:r>
                        <w:t xml:space="preserve"> should you call?</w:t>
                      </w:r>
                    </w:p>
                  </w:txbxContent>
                </v:textbox>
                <w10:wrap type="tight" anchorx="page" anchory="page"/>
              </v:shape>
            </w:pict>
          </mc:Fallback>
        </mc:AlternateContent>
      </w:r>
      <w:r w:rsidR="00064E69">
        <w:br w:type="page"/>
      </w:r>
      <w:r w:rsidR="004719E2">
        <w:rPr>
          <w:noProof/>
        </w:rPr>
        <w:lastRenderedPageBreak/>
        <mc:AlternateContent>
          <mc:Choice Requires="wps">
            <w:drawing>
              <wp:anchor distT="0" distB="0" distL="114300" distR="114300" simplePos="0" relativeHeight="251696137" behindDoc="0" locked="0" layoutInCell="1" allowOverlap="1" wp14:anchorId="3538D15B" wp14:editId="5A5143AC">
                <wp:simplePos x="0" y="0"/>
                <wp:positionH relativeFrom="column">
                  <wp:posOffset>123825</wp:posOffset>
                </wp:positionH>
                <wp:positionV relativeFrom="paragraph">
                  <wp:posOffset>2624455</wp:posOffset>
                </wp:positionV>
                <wp:extent cx="2924175" cy="361950"/>
                <wp:effectExtent l="0" t="0" r="0" b="0"/>
                <wp:wrapNone/>
                <wp:docPr id="28" name="Text Box 28"/>
                <wp:cNvGraphicFramePr/>
                <a:graphic xmlns:a="http://schemas.openxmlformats.org/drawingml/2006/main">
                  <a:graphicData uri="http://schemas.microsoft.com/office/word/2010/wordprocessingShape">
                    <wps:wsp>
                      <wps:cNvSpPr txBox="1"/>
                      <wps:spPr>
                        <a:xfrm>
                          <a:off x="0" y="0"/>
                          <a:ext cx="2924175" cy="361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183B863" w14:textId="59467FE1" w:rsidR="008D7201" w:rsidRPr="008D7201" w:rsidRDefault="004719E2">
                            <w:pPr>
                              <w:rPr>
                                <w:b/>
                                <w:color w:val="FFFFFF" w:themeColor="background1"/>
                                <w:sz w:val="32"/>
                              </w:rPr>
                            </w:pPr>
                            <w:r>
                              <w:rPr>
                                <w:b/>
                                <w:color w:val="FFFFFF" w:themeColor="background1"/>
                                <w:sz w:val="32"/>
                              </w:rPr>
                              <w:t xml:space="preserve">Here’s </w:t>
                            </w:r>
                            <w:r w:rsidR="008D7201" w:rsidRPr="008D7201">
                              <w:rPr>
                                <w:b/>
                                <w:color w:val="FFFFFF" w:themeColor="background1"/>
                                <w:sz w:val="32"/>
                              </w:rPr>
                              <w:t xml:space="preserve">how </w:t>
                            </w:r>
                            <w:r>
                              <w:rPr>
                                <w:b/>
                                <w:color w:val="FFFFFF" w:themeColor="background1"/>
                                <w:sz w:val="32"/>
                              </w:rPr>
                              <w:t>we</w:t>
                            </w:r>
                            <w:r w:rsidR="008D7201" w:rsidRPr="008D7201">
                              <w:rPr>
                                <w:b/>
                                <w:color w:val="FFFFFF" w:themeColor="background1"/>
                                <w:sz w:val="32"/>
                              </w:rPr>
                              <w:t xml:space="preserve"> can assist you: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28" o:spid="_x0000_s1035" type="#_x0000_t202" style="position:absolute;margin-left:9.75pt;margin-top:206.65pt;width:230.25pt;height:28.5pt;z-index:251696137;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" filled="f" stroked="f" strokeweight=".5pt">
                <v:textbox>
                  <w:txbxContent>
                    <w:p w14:paraId="4183B863" w14:textId="59467FE1" w:rsidR="008D7201" w:rsidRPr="008D7201" w:rsidRDefault="004719E2">
                      <w:pPr>
                        <w:rPr>
                          <w:b/>
                          <w:color w:val="FFFFFF" w:themeColor="background1"/>
                          <w:sz w:val="32"/>
                        </w:rPr>
                      </w:pPr>
                      <w:r>
                        <w:rPr>
                          <w:b/>
                          <w:color w:val="FFFFFF" w:themeColor="background1"/>
                          <w:sz w:val="32"/>
                        </w:rPr>
                        <w:t xml:space="preserve">Here’s </w:t>
                      </w:r>
                      <w:r w:rsidR="008D7201" w:rsidRPr="008D7201">
                        <w:rPr>
                          <w:b/>
                          <w:color w:val="FFFFFF" w:themeColor="background1"/>
                          <w:sz w:val="32"/>
                        </w:rPr>
                        <w:t xml:space="preserve">how </w:t>
                      </w:r>
                      <w:r>
                        <w:rPr>
                          <w:b/>
                          <w:color w:val="FFFFFF" w:themeColor="background1"/>
                          <w:sz w:val="32"/>
                        </w:rPr>
                        <w:t>we</w:t>
                      </w:r>
                      <w:r w:rsidR="008D7201" w:rsidRPr="008D7201">
                        <w:rPr>
                          <w:b/>
                          <w:color w:val="FFFFFF" w:themeColor="background1"/>
                          <w:sz w:val="32"/>
                        </w:rPr>
                        <w:t xml:space="preserve"> can assist you:</w:t>
                      </w:r>
                    </w:p>
                  </w:txbxContent>
                </v:textbox>
              </v:shape>
            </w:pict>
          </mc:Fallback>
        </mc:AlternateContent>
      </w:r>
      <w:r w:rsidR="007C18B5">
        <w:rPr>
          <w:noProof/>
        </w:rPr>
        <mc:AlternateContent>
          <mc:Choice Requires="wps">
            <w:drawing>
              <wp:anchor distT="0" distB="0" distL="114300" distR="114300" simplePos="0" relativeHeight="251682816" behindDoc="0" locked="0" layoutInCell="1" allowOverlap="1" wp14:anchorId="6D1F6D21" wp14:editId="5FAC4080">
                <wp:simplePos x="0" y="0"/>
                <wp:positionH relativeFrom="page">
                  <wp:posOffset>3190875</wp:posOffset>
                </wp:positionH>
                <wp:positionV relativeFrom="page">
                  <wp:posOffset>2314575</wp:posOffset>
                </wp:positionV>
                <wp:extent cx="3629025" cy="1038225"/>
                <wp:effectExtent l="0" t="0" r="0" b="0"/>
                <wp:wrapTight wrapText="bothSides">
                  <wp:wrapPolygon edited="0">
                    <wp:start x="227" y="1189"/>
                    <wp:lineTo x="227" y="20213"/>
                    <wp:lineTo x="21203" y="20213"/>
                    <wp:lineTo x="21203" y="1189"/>
                    <wp:lineTo x="227" y="1189"/>
                  </wp:wrapPolygon>
                </wp:wrapTight>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29025" cy="1038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txbx>
                        <w:txbxContent>
                          <w:p w14:paraId="038B6EA8" w14:textId="058ED8D7" w:rsidR="00D710CA" w:rsidRPr="00BF1EDF" w:rsidRDefault="00857126" w:rsidP="00D87C9A">
                            <w:pPr>
                              <w:pStyle w:val="Heading1"/>
                              <w:rPr>
                                <w:sz w:val="56"/>
                              </w:rPr>
                            </w:pPr>
                            <w:r w:rsidRPr="00BF1EDF">
                              <w:rPr>
                                <w:sz w:val="56"/>
                              </w:rPr>
                              <w:t xml:space="preserve">Your needs are important </w:t>
                            </w:r>
                            <w:r w:rsidR="00AD6097" w:rsidRPr="00BF1EDF">
                              <w:rPr>
                                <w:sz w:val="56"/>
                              </w:rPr>
                              <w:t>us</w:t>
                            </w:r>
                            <w:r w:rsidRPr="00BF1EDF">
                              <w:rPr>
                                <w:sz w:val="56"/>
                              </w:rPr>
                              <w:t>.</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5" type="#_x0000_t202" style="position:absolute;margin-left:251.25pt;margin-top:182.25pt;width:285.75pt;height:81.75pt;z-index:251682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" filled="f" stroked="f">
                <v:textbox inset=",7.2pt,,7.2pt">
                  <w:txbxContent>
                    <w:p w14:paraId="038B6EA8" w14:textId="058ED8D7" w:rsidR="00D710CA" w:rsidRPr="00BF1EDF" w:rsidRDefault="00857126" w:rsidP="00D87C9A">
                      <w:pPr>
                        <w:pStyle w:val="Heading1"/>
                        <w:rPr>
                          <w:sz w:val="56"/>
                        </w:rPr>
                      </w:pPr>
                      <w:r w:rsidRPr="00BF1EDF">
                        <w:rPr>
                          <w:sz w:val="56"/>
                        </w:rPr>
                        <w:t xml:space="preserve">Your needs are important </w:t>
                      </w:r>
                      <w:r w:rsidR="00AD6097" w:rsidRPr="00BF1EDF">
                        <w:rPr>
                          <w:sz w:val="56"/>
                        </w:rPr>
                        <w:t>us</w:t>
                      </w:r>
                      <w:r w:rsidRPr="00BF1EDF">
                        <w:rPr>
                          <w:sz w:val="56"/>
                        </w:rPr>
                        <w:t>.</w:t>
                      </w:r>
                    </w:p>
                  </w:txbxContent>
                </v:textbox>
                <w10:wrap type="tight" anchorx="page" anchory="page"/>
              </v:shape>
            </w:pict>
          </mc:Fallback>
        </mc:AlternateContent>
      </w:r>
      <w:r w:rsidR="007C18B5" w:rsidRPr="00043AF3">
        <w:rPr>
          <w:noProof/>
        </w:rPr>
        <mc:AlternateContent>
          <mc:Choice Requires="wps">
            <w:drawing>
              <wp:anchor distT="0" distB="0" distL="114300" distR="114300" simplePos="0" relativeHeight="251698185" behindDoc="0" locked="0" layoutInCell="1" allowOverlap="1" wp14:anchorId="527A8B73" wp14:editId="14424CA6">
                <wp:simplePos x="0" y="0"/>
                <wp:positionH relativeFrom="page">
                  <wp:posOffset>3695700</wp:posOffset>
                </wp:positionH>
                <wp:positionV relativeFrom="page">
                  <wp:posOffset>3286125</wp:posOffset>
                </wp:positionV>
                <wp:extent cx="2743200" cy="4019550"/>
                <wp:effectExtent l="0" t="0" r="0" b="0"/>
                <wp:wrapTight wrapText="bothSides">
                  <wp:wrapPolygon edited="0">
                    <wp:start x="300" y="307"/>
                    <wp:lineTo x="300" y="21293"/>
                    <wp:lineTo x="21150" y="21293"/>
                    <wp:lineTo x="21150" y="307"/>
                    <wp:lineTo x="300" y="307"/>
                  </wp:wrapPolygon>
                </wp:wrapTight>
                <wp:docPr id="29"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4019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val="1"/>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val="1"/>
                          </a:ext>
                        </a:extLst>
                      </wps:spPr>
                      <wps:txbx>
                        <w:txbxContent>
                          <w:p w14:paraId="64ABF8A1" w14:textId="44FA2347" w:rsidR="00043AF3" w:rsidRPr="007C18B5" w:rsidRDefault="00043AF3" w:rsidP="00043AF3">
                            <w:pPr>
                              <w:pStyle w:val="BodyText"/>
                              <w:numPr>
                                <w:ilvl w:val="0"/>
                                <w:numId w:val="4"/>
                              </w:numPr>
                              <w:jc w:val="left"/>
                              <w:rPr>
                                <w:sz w:val="20"/>
                              </w:rPr>
                            </w:pPr>
                            <w:r w:rsidRPr="007C18B5">
                              <w:rPr>
                                <w:sz w:val="20"/>
                              </w:rPr>
                              <w:t>Read and understand Medicare/Medicaid entitlements, appropriate policies and issues</w:t>
                            </w:r>
                          </w:p>
                          <w:p w14:paraId="0206410C" w14:textId="62D0D87F" w:rsidR="00043AF3" w:rsidRPr="007C18B5" w:rsidRDefault="00043AF3" w:rsidP="00043AF3">
                            <w:pPr>
                              <w:pStyle w:val="BodyText"/>
                              <w:numPr>
                                <w:ilvl w:val="0"/>
                                <w:numId w:val="4"/>
                              </w:numPr>
                              <w:jc w:val="left"/>
                              <w:rPr>
                                <w:sz w:val="20"/>
                              </w:rPr>
                            </w:pPr>
                            <w:r w:rsidRPr="007C18B5">
                              <w:rPr>
                                <w:sz w:val="20"/>
                              </w:rPr>
                              <w:t>Arrange physician appointments and transportation</w:t>
                            </w:r>
                          </w:p>
                          <w:p w14:paraId="4B28444B" w14:textId="6EB69835" w:rsidR="00043AF3" w:rsidRPr="007C18B5" w:rsidRDefault="00043AF3" w:rsidP="00043AF3">
                            <w:pPr>
                              <w:pStyle w:val="BodyText"/>
                              <w:numPr>
                                <w:ilvl w:val="0"/>
                                <w:numId w:val="4"/>
                              </w:numPr>
                              <w:jc w:val="left"/>
                              <w:rPr>
                                <w:sz w:val="20"/>
                              </w:rPr>
                            </w:pPr>
                            <w:r w:rsidRPr="007C18B5">
                              <w:rPr>
                                <w:sz w:val="20"/>
                              </w:rPr>
                              <w:t>Arrange for services with hospital discharge planner</w:t>
                            </w:r>
                          </w:p>
                          <w:p w14:paraId="1C687754" w14:textId="3061975F" w:rsidR="00043AF3" w:rsidRPr="007C18B5" w:rsidRDefault="00043AF3" w:rsidP="00043AF3">
                            <w:pPr>
                              <w:pStyle w:val="BodyText"/>
                              <w:numPr>
                                <w:ilvl w:val="0"/>
                                <w:numId w:val="4"/>
                              </w:numPr>
                              <w:jc w:val="left"/>
                              <w:rPr>
                                <w:sz w:val="20"/>
                              </w:rPr>
                            </w:pPr>
                            <w:r w:rsidRPr="007C18B5">
                              <w:rPr>
                                <w:sz w:val="20"/>
                              </w:rPr>
                              <w:t>Arrange for home medical equipment</w:t>
                            </w:r>
                          </w:p>
                          <w:p w14:paraId="6DFA24C5" w14:textId="2AF8F074" w:rsidR="00043AF3" w:rsidRPr="007C18B5" w:rsidRDefault="00043AF3" w:rsidP="00043AF3">
                            <w:pPr>
                              <w:pStyle w:val="BodyText"/>
                              <w:numPr>
                                <w:ilvl w:val="0"/>
                                <w:numId w:val="4"/>
                              </w:numPr>
                              <w:jc w:val="left"/>
                              <w:rPr>
                                <w:sz w:val="20"/>
                              </w:rPr>
                            </w:pPr>
                            <w:r w:rsidRPr="007C18B5">
                              <w:rPr>
                                <w:sz w:val="20"/>
                              </w:rPr>
                              <w:t>Assist in setting up emergency medical information forms</w:t>
                            </w:r>
                          </w:p>
                          <w:p w14:paraId="2B2D218F" w14:textId="77777777" w:rsidR="00BF1EDF" w:rsidRPr="00BF1EDF" w:rsidRDefault="00BF1EDF" w:rsidP="00BF1EDF">
                            <w:pPr>
                              <w:spacing w:after="120"/>
                              <w:rPr>
                                <w:b/>
                                <w:color w:val="FFFFFF" w:themeColor="background1"/>
                                <w:sz w:val="20"/>
                              </w:rPr>
                            </w:pPr>
                            <w:r w:rsidRPr="00BF1EDF">
                              <w:rPr>
                                <w:b/>
                                <w:color w:val="FFFFFF" w:themeColor="background1"/>
                                <w:sz w:val="20"/>
                              </w:rPr>
                              <w:t>Educational and Emotional Support:</w:t>
                            </w:r>
                          </w:p>
                          <w:p w14:paraId="7D6D302E" w14:textId="77777777" w:rsidR="00BF1EDF" w:rsidRPr="00BF1EDF" w:rsidRDefault="00BF1EDF" w:rsidP="00BF1EDF">
                            <w:pPr>
                              <w:numPr>
                                <w:ilvl w:val="0"/>
                                <w:numId w:val="4"/>
                              </w:numPr>
                              <w:spacing w:after="120"/>
                              <w:rPr>
                                <w:color w:val="FFFFFF" w:themeColor="background1"/>
                                <w:sz w:val="20"/>
                              </w:rPr>
                            </w:pPr>
                            <w:r w:rsidRPr="00BF1EDF">
                              <w:rPr>
                                <w:color w:val="FFFFFF" w:themeColor="background1"/>
                                <w:sz w:val="20"/>
                              </w:rPr>
                              <w:t>Plan monthly presentations on topics such as living wills, telemarketing fraud, wellness and areas of resident interests</w:t>
                            </w:r>
                          </w:p>
                          <w:p w14:paraId="4B7AF19E" w14:textId="77777777" w:rsidR="00BF1EDF" w:rsidRPr="007C18B5" w:rsidRDefault="00BF1EDF" w:rsidP="00BF1EDF">
                            <w:pPr>
                              <w:pStyle w:val="BodyText"/>
                              <w:numPr>
                                <w:ilvl w:val="0"/>
                                <w:numId w:val="4"/>
                              </w:numPr>
                              <w:jc w:val="left"/>
                              <w:rPr>
                                <w:sz w:val="20"/>
                              </w:rPr>
                            </w:pPr>
                            <w:r w:rsidRPr="007C18B5">
                              <w:rPr>
                                <w:sz w:val="20"/>
                              </w:rPr>
                              <w:t>Coordinate nutritional programs</w:t>
                            </w:r>
                          </w:p>
                          <w:p w14:paraId="3AF5CD08" w14:textId="77777777" w:rsidR="00BF1EDF" w:rsidRDefault="00BF1EDF" w:rsidP="00BF1EDF">
                            <w:pPr>
                              <w:pStyle w:val="BodyText"/>
                              <w:numPr>
                                <w:ilvl w:val="0"/>
                                <w:numId w:val="4"/>
                              </w:numPr>
                              <w:jc w:val="left"/>
                              <w:rPr>
                                <w:sz w:val="20"/>
                              </w:rPr>
                            </w:pPr>
                            <w:r w:rsidRPr="007C18B5">
                              <w:rPr>
                                <w:sz w:val="20"/>
                              </w:rPr>
                              <w:t>Partner with libraries to have resources delivered on-site</w:t>
                            </w:r>
                          </w:p>
                          <w:p w14:paraId="52830009" w14:textId="77777777" w:rsidR="007C18B5" w:rsidRPr="007C18B5" w:rsidRDefault="007C18B5" w:rsidP="007C18B5">
                            <w:pPr>
                              <w:pStyle w:val="BodyText"/>
                              <w:numPr>
                                <w:ilvl w:val="0"/>
                                <w:numId w:val="4"/>
                              </w:numPr>
                              <w:jc w:val="left"/>
                              <w:rPr>
                                <w:sz w:val="20"/>
                              </w:rPr>
                            </w:pPr>
                            <w:r w:rsidRPr="007C18B5">
                              <w:rPr>
                                <w:sz w:val="20"/>
                              </w:rPr>
                              <w:t>Assist in developing a residents’ association</w:t>
                            </w:r>
                          </w:p>
                          <w:p w14:paraId="54C31184" w14:textId="77777777" w:rsidR="007C18B5" w:rsidRPr="007C18B5" w:rsidRDefault="007C18B5" w:rsidP="007C18B5">
                            <w:pPr>
                              <w:pStyle w:val="BodyText"/>
                              <w:ind w:left="360"/>
                              <w:jc w:val="left"/>
                              <w:rPr>
                                <w:sz w:val="20"/>
                              </w:rPr>
                            </w:pPr>
                          </w:p>
                          <w:p w14:paraId="7011A961" w14:textId="77777777" w:rsidR="00BF1EDF" w:rsidRPr="00043AF3" w:rsidRDefault="00BF1EDF" w:rsidP="00BF1EDF">
                            <w:pPr>
                              <w:pStyle w:val="BodyText"/>
                              <w:jc w:val="left"/>
                            </w:pP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7" o:spid="_x0000_s1037" type="#_x0000_t202" style="position:absolute;margin-left:291pt;margin-top:258.75pt;width:3in;height:316.5pt;z-index:25169818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" filled="f" stroked="f">
                <v:textbox inset=",7.2pt,,7.2pt">
                  <w:txbxContent>
                    <w:p w14:paraId="64ABF8A1" w14:textId="44FA2347" w:rsidR="00043AF3" w:rsidRPr="007C18B5" w:rsidRDefault="00043AF3" w:rsidP="00043AF3">
                      <w:pPr>
                        <w:pStyle w:val="BodyText"/>
                        <w:numPr>
                          <w:ilvl w:val="0"/>
                          <w:numId w:val="4"/>
                        </w:numPr>
                        <w:jc w:val="left"/>
                        <w:rPr>
                          <w:sz w:val="20"/>
                        </w:rPr>
                      </w:pPr>
                      <w:r w:rsidRPr="007C18B5">
                        <w:rPr>
                          <w:sz w:val="20"/>
                        </w:rPr>
                        <w:t>Read and understand Medicare/Medicaid entitlements, appropriate policies and issues</w:t>
                      </w:r>
                    </w:p>
                    <w:p w14:paraId="0206410C" w14:textId="62D0D87F" w:rsidR="00043AF3" w:rsidRPr="007C18B5" w:rsidRDefault="00043AF3" w:rsidP="00043AF3">
                      <w:pPr>
                        <w:pStyle w:val="BodyText"/>
                        <w:numPr>
                          <w:ilvl w:val="0"/>
                          <w:numId w:val="4"/>
                        </w:numPr>
                        <w:jc w:val="left"/>
                        <w:rPr>
                          <w:sz w:val="20"/>
                        </w:rPr>
                      </w:pPr>
                      <w:r w:rsidRPr="007C18B5">
                        <w:rPr>
                          <w:sz w:val="20"/>
                        </w:rPr>
                        <w:t>Arrange physician appointments and transportation</w:t>
                      </w:r>
                    </w:p>
                    <w:p w14:paraId="4B28444B" w14:textId="6EB69835" w:rsidR="00043AF3" w:rsidRPr="007C18B5" w:rsidRDefault="00043AF3" w:rsidP="00043AF3">
                      <w:pPr>
                        <w:pStyle w:val="BodyText"/>
                        <w:numPr>
                          <w:ilvl w:val="0"/>
                          <w:numId w:val="4"/>
                        </w:numPr>
                        <w:jc w:val="left"/>
                        <w:rPr>
                          <w:sz w:val="20"/>
                        </w:rPr>
                      </w:pPr>
                      <w:r w:rsidRPr="007C18B5">
                        <w:rPr>
                          <w:sz w:val="20"/>
                        </w:rPr>
                        <w:t>Arrange for services with hospital discharge planner</w:t>
                      </w:r>
                    </w:p>
                    <w:p w14:paraId="1C687754" w14:textId="3061975F" w:rsidR="00043AF3" w:rsidRPr="007C18B5" w:rsidRDefault="00043AF3" w:rsidP="00043AF3">
                      <w:pPr>
                        <w:pStyle w:val="BodyText"/>
                        <w:numPr>
                          <w:ilvl w:val="0"/>
                          <w:numId w:val="4"/>
                        </w:numPr>
                        <w:jc w:val="left"/>
                        <w:rPr>
                          <w:sz w:val="20"/>
                        </w:rPr>
                      </w:pPr>
                      <w:r w:rsidRPr="007C18B5">
                        <w:rPr>
                          <w:sz w:val="20"/>
                        </w:rPr>
                        <w:t>Arrange for home medical equipment</w:t>
                      </w:r>
                    </w:p>
                    <w:p w14:paraId="6DFA24C5" w14:textId="2AF8F074" w:rsidR="00043AF3" w:rsidRPr="007C18B5" w:rsidRDefault="00043AF3" w:rsidP="00043AF3">
                      <w:pPr>
                        <w:pStyle w:val="BodyText"/>
                        <w:numPr>
                          <w:ilvl w:val="0"/>
                          <w:numId w:val="4"/>
                        </w:numPr>
                        <w:jc w:val="left"/>
                        <w:rPr>
                          <w:sz w:val="20"/>
                        </w:rPr>
                      </w:pPr>
                      <w:r w:rsidRPr="007C18B5">
                        <w:rPr>
                          <w:sz w:val="20"/>
                        </w:rPr>
                        <w:t>Assist in setting up emergency medical information forms</w:t>
                      </w:r>
                    </w:p>
                    <w:p w14:paraId="2B2D218F" w14:textId="77777777" w:rsidR="00BF1EDF" w:rsidRPr="00BF1EDF" w:rsidRDefault="00BF1EDF" w:rsidP="00BF1EDF">
                      <w:pPr>
                        <w:spacing w:after="120"/>
                        <w:rPr>
                          <w:b/>
                          <w:color w:val="FFFFFF" w:themeColor="background1"/>
                          <w:sz w:val="20"/>
                        </w:rPr>
                      </w:pPr>
                      <w:r w:rsidRPr="00BF1EDF">
                        <w:rPr>
                          <w:b/>
                          <w:color w:val="FFFFFF" w:themeColor="background1"/>
                          <w:sz w:val="20"/>
                        </w:rPr>
                        <w:t>Educational and Emotional Support:</w:t>
                      </w:r>
                    </w:p>
                    <w:p w14:paraId="7D6D302E" w14:textId="77777777" w:rsidR="00BF1EDF" w:rsidRPr="00BF1EDF" w:rsidRDefault="00BF1EDF" w:rsidP="00BF1EDF">
                      <w:pPr>
                        <w:numPr>
                          <w:ilvl w:val="0"/>
                          <w:numId w:val="4"/>
                        </w:numPr>
                        <w:spacing w:after="120"/>
                        <w:rPr>
                          <w:color w:val="FFFFFF" w:themeColor="background1"/>
                          <w:sz w:val="20"/>
                        </w:rPr>
                      </w:pPr>
                      <w:r w:rsidRPr="00BF1EDF">
                        <w:rPr>
                          <w:color w:val="FFFFFF" w:themeColor="background1"/>
                          <w:sz w:val="20"/>
                        </w:rPr>
                        <w:t>Plan monthly presentations on topics such as living wills, telemarketing fraud, wellness and areas of resident interests</w:t>
                      </w:r>
                    </w:p>
                    <w:p w14:paraId="4B7AF19E" w14:textId="77777777" w:rsidR="00BF1EDF" w:rsidRPr="007C18B5" w:rsidRDefault="00BF1EDF" w:rsidP="00BF1EDF">
                      <w:pPr>
                        <w:pStyle w:val="BodyText"/>
                        <w:numPr>
                          <w:ilvl w:val="0"/>
                          <w:numId w:val="4"/>
                        </w:numPr>
                        <w:jc w:val="left"/>
                        <w:rPr>
                          <w:sz w:val="20"/>
                        </w:rPr>
                      </w:pPr>
                      <w:r w:rsidRPr="007C18B5">
                        <w:rPr>
                          <w:sz w:val="20"/>
                        </w:rPr>
                        <w:t>Coordinate nutritional programs</w:t>
                      </w:r>
                    </w:p>
                    <w:p w14:paraId="3AF5CD08" w14:textId="77777777" w:rsidR="00BF1EDF" w:rsidRDefault="00BF1EDF" w:rsidP="00BF1EDF">
                      <w:pPr>
                        <w:pStyle w:val="BodyText"/>
                        <w:numPr>
                          <w:ilvl w:val="0"/>
                          <w:numId w:val="4"/>
                        </w:numPr>
                        <w:jc w:val="left"/>
                        <w:rPr>
                          <w:sz w:val="20"/>
                        </w:rPr>
                      </w:pPr>
                      <w:r w:rsidRPr="007C18B5">
                        <w:rPr>
                          <w:sz w:val="20"/>
                        </w:rPr>
                        <w:t>Partner with libraries to have resources delivered on-site</w:t>
                      </w:r>
                    </w:p>
                    <w:p w14:paraId="52830009" w14:textId="77777777" w:rsidR="007C18B5" w:rsidRPr="007C18B5" w:rsidRDefault="007C18B5" w:rsidP="007C18B5">
                      <w:pPr>
                        <w:pStyle w:val="BodyText"/>
                        <w:numPr>
                          <w:ilvl w:val="0"/>
                          <w:numId w:val="4"/>
                        </w:numPr>
                        <w:jc w:val="left"/>
                        <w:rPr>
                          <w:sz w:val="20"/>
                        </w:rPr>
                      </w:pPr>
                      <w:r w:rsidRPr="007C18B5">
                        <w:rPr>
                          <w:sz w:val="20"/>
                        </w:rPr>
                        <w:t>Assist in developing a residents’ association</w:t>
                      </w:r>
                    </w:p>
                    <w:p w14:paraId="54C31184" w14:textId="77777777" w:rsidR="007C18B5" w:rsidRPr="007C18B5" w:rsidRDefault="007C18B5" w:rsidP="007C18B5">
                      <w:pPr>
                        <w:pStyle w:val="BodyText"/>
                        <w:ind w:left="360"/>
                        <w:jc w:val="left"/>
                        <w:rPr>
                          <w:sz w:val="20"/>
                        </w:rPr>
                      </w:pPr>
                    </w:p>
                    <w:p w14:paraId="7011A961" w14:textId="77777777" w:rsidR="00BF1EDF" w:rsidRPr="00043AF3" w:rsidRDefault="00BF1EDF" w:rsidP="00BF1EDF">
                      <w:pPr>
                        <w:pStyle w:val="BodyText"/>
                        <w:jc w:val="left"/>
                      </w:pPr>
                    </w:p>
                  </w:txbxContent>
                </v:textbox>
                <w10:wrap type="tight" anchorx="page" anchory="page"/>
              </v:shape>
            </w:pict>
          </mc:Fallback>
        </mc:AlternateContent>
      </w:r>
      <w:r w:rsidR="007C18B5">
        <w:rPr>
          <w:noProof/>
        </w:rPr>
        <mc:AlternateContent>
          <mc:Choice Requires="wps">
            <w:drawing>
              <wp:anchor distT="0" distB="0" distL="114300" distR="114300" simplePos="0" relativeHeight="251686912" behindDoc="0" locked="0" layoutInCell="1" allowOverlap="1" wp14:anchorId="341F0D4F" wp14:editId="132645D3">
                <wp:simplePos x="0" y="0"/>
                <wp:positionH relativeFrom="page">
                  <wp:posOffset>581025</wp:posOffset>
                </wp:positionH>
                <wp:positionV relativeFrom="page">
                  <wp:posOffset>3609975</wp:posOffset>
                </wp:positionV>
                <wp:extent cx="2743200" cy="3695700"/>
                <wp:effectExtent l="0" t="0" r="0" b="0"/>
                <wp:wrapTight wrapText="bothSides">
                  <wp:wrapPolygon edited="0">
                    <wp:start x="300" y="334"/>
                    <wp:lineTo x="300" y="21266"/>
                    <wp:lineTo x="21150" y="21266"/>
                    <wp:lineTo x="21150" y="334"/>
                    <wp:lineTo x="300" y="334"/>
                  </wp:wrapPolygon>
                </wp:wrapTight>
                <wp:docPr id="8"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3695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val="1"/>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val="1"/>
                          </a:ext>
                        </a:extLst>
                      </wps:spPr>
                      <wps:txbx id="13">
                        <w:txbxContent>
                          <w:p w14:paraId="05247079" w14:textId="6A9EBA8A" w:rsidR="008D7201" w:rsidRPr="007C18B5" w:rsidRDefault="00081D78" w:rsidP="00D87C9A">
                            <w:pPr>
                              <w:pStyle w:val="BodyText"/>
                              <w:jc w:val="left"/>
                              <w:rPr>
                                <w:b/>
                                <w:sz w:val="20"/>
                              </w:rPr>
                            </w:pPr>
                            <w:r>
                              <w:rPr>
                                <w:b/>
                                <w:sz w:val="20"/>
                              </w:rPr>
                              <w:t>Financial A</w:t>
                            </w:r>
                            <w:r w:rsidR="008D7201" w:rsidRPr="007C18B5">
                              <w:rPr>
                                <w:b/>
                                <w:sz w:val="20"/>
                              </w:rPr>
                              <w:t>ssistance:</w:t>
                            </w:r>
                          </w:p>
                          <w:p w14:paraId="18117F8D" w14:textId="2FC4441E" w:rsidR="00D710CA" w:rsidRPr="007C18B5" w:rsidRDefault="008D7201" w:rsidP="008D7201">
                            <w:pPr>
                              <w:pStyle w:val="BodyText"/>
                              <w:numPr>
                                <w:ilvl w:val="0"/>
                                <w:numId w:val="3"/>
                              </w:numPr>
                              <w:jc w:val="left"/>
                              <w:rPr>
                                <w:sz w:val="20"/>
                                <w:lang w:val="es-MX"/>
                              </w:rPr>
                            </w:pPr>
                            <w:r w:rsidRPr="007C18B5">
                              <w:rPr>
                                <w:sz w:val="20"/>
                              </w:rPr>
                              <w:t>Reading and understanding bills</w:t>
                            </w:r>
                          </w:p>
                          <w:p w14:paraId="48DBB53A" w14:textId="15A82972" w:rsidR="008D7201" w:rsidRPr="007C18B5" w:rsidRDefault="008D7201" w:rsidP="008D7201">
                            <w:pPr>
                              <w:pStyle w:val="BodyText"/>
                              <w:numPr>
                                <w:ilvl w:val="0"/>
                                <w:numId w:val="3"/>
                              </w:numPr>
                              <w:jc w:val="left"/>
                              <w:rPr>
                                <w:sz w:val="20"/>
                              </w:rPr>
                            </w:pPr>
                            <w:r w:rsidRPr="007C18B5">
                              <w:rPr>
                                <w:sz w:val="20"/>
                              </w:rPr>
                              <w:t>Calling companies regarding billing errors</w:t>
                            </w:r>
                          </w:p>
                          <w:p w14:paraId="1F990E85" w14:textId="77777777" w:rsidR="008D7201" w:rsidRPr="007C18B5" w:rsidRDefault="008D7201" w:rsidP="008D7201">
                            <w:pPr>
                              <w:pStyle w:val="BodyText"/>
                              <w:numPr>
                                <w:ilvl w:val="0"/>
                                <w:numId w:val="3"/>
                              </w:numPr>
                              <w:jc w:val="left"/>
                              <w:rPr>
                                <w:sz w:val="20"/>
                              </w:rPr>
                            </w:pPr>
                            <w:r w:rsidRPr="007C18B5">
                              <w:rPr>
                                <w:sz w:val="20"/>
                              </w:rPr>
                              <w:t>Enrolling in benefit programs (i.e.: heating bill discounts)</w:t>
                            </w:r>
                          </w:p>
                          <w:p w14:paraId="0F81AC02" w14:textId="77777777" w:rsidR="008D7201" w:rsidRPr="007C18B5" w:rsidRDefault="008D7201" w:rsidP="008D7201">
                            <w:pPr>
                              <w:pStyle w:val="BodyText"/>
                              <w:numPr>
                                <w:ilvl w:val="0"/>
                                <w:numId w:val="3"/>
                              </w:numPr>
                              <w:jc w:val="left"/>
                              <w:rPr>
                                <w:sz w:val="20"/>
                              </w:rPr>
                            </w:pPr>
                            <w:r w:rsidRPr="007C18B5">
                              <w:rPr>
                                <w:sz w:val="20"/>
                              </w:rPr>
                              <w:t>Working with banks to provide checkbook balancing assistance</w:t>
                            </w:r>
                          </w:p>
                          <w:p w14:paraId="177608C5" w14:textId="14FDBEAE" w:rsidR="008D7201" w:rsidRPr="007C18B5" w:rsidRDefault="008D7201" w:rsidP="008D7201">
                            <w:pPr>
                              <w:pStyle w:val="BodyText"/>
                              <w:numPr>
                                <w:ilvl w:val="0"/>
                                <w:numId w:val="3"/>
                              </w:numPr>
                              <w:jc w:val="left"/>
                              <w:rPr>
                                <w:sz w:val="20"/>
                              </w:rPr>
                            </w:pPr>
                            <w:r w:rsidRPr="007C18B5">
                              <w:rPr>
                                <w:sz w:val="20"/>
                              </w:rPr>
                              <w:t>Negotiating quantity discounts at local businesses</w:t>
                            </w:r>
                          </w:p>
                          <w:p w14:paraId="6588CFAF" w14:textId="4C944870" w:rsidR="008D7201" w:rsidRPr="007C18B5" w:rsidRDefault="008D7201" w:rsidP="008D7201">
                            <w:pPr>
                              <w:pStyle w:val="BodyText"/>
                              <w:numPr>
                                <w:ilvl w:val="0"/>
                                <w:numId w:val="3"/>
                              </w:numPr>
                              <w:jc w:val="left"/>
                              <w:rPr>
                                <w:sz w:val="20"/>
                              </w:rPr>
                            </w:pPr>
                            <w:r w:rsidRPr="007C18B5">
                              <w:rPr>
                                <w:sz w:val="20"/>
                              </w:rPr>
                              <w:t>Providing assistance with accessing entitlement programs</w:t>
                            </w:r>
                          </w:p>
                          <w:p w14:paraId="3FBCF0E8" w14:textId="77777777" w:rsidR="00BF1EDF" w:rsidRPr="007C18B5" w:rsidRDefault="00BF1EDF" w:rsidP="00BF1EDF">
                            <w:pPr>
                              <w:pStyle w:val="BodyText"/>
                              <w:jc w:val="left"/>
                              <w:rPr>
                                <w:b/>
                                <w:sz w:val="20"/>
                              </w:rPr>
                            </w:pPr>
                            <w:r w:rsidRPr="007C18B5">
                              <w:rPr>
                                <w:b/>
                                <w:sz w:val="20"/>
                              </w:rPr>
                              <w:t>Medical Assistance:</w:t>
                            </w:r>
                          </w:p>
                          <w:p w14:paraId="196B1193" w14:textId="4D45A010" w:rsidR="00BF1EDF" w:rsidRPr="007C18B5" w:rsidRDefault="00BF1EDF" w:rsidP="00BF1EDF">
                            <w:pPr>
                              <w:pStyle w:val="BodyText"/>
                              <w:numPr>
                                <w:ilvl w:val="0"/>
                                <w:numId w:val="3"/>
                              </w:numPr>
                              <w:jc w:val="left"/>
                              <w:rPr>
                                <w:sz w:val="20"/>
                              </w:rPr>
                            </w:pPr>
                            <w:r w:rsidRPr="007C18B5">
                              <w:rPr>
                                <w:sz w:val="20"/>
                              </w:rPr>
                              <w:t>Understanding and/or acquiring prescription drug benefit plans</w:t>
                            </w:r>
                          </w:p>
                          <w:p w14:paraId="031A6ABF" w14:textId="277DC834" w:rsidR="00BF1EDF" w:rsidRDefault="00BF1EDF" w:rsidP="00BF1EDF">
                            <w:pPr>
                              <w:pStyle w:val="BodyText"/>
                              <w:numPr>
                                <w:ilvl w:val="0"/>
                                <w:numId w:val="3"/>
                              </w:numPr>
                              <w:jc w:val="left"/>
                              <w:rPr>
                                <w:sz w:val="20"/>
                              </w:rPr>
                            </w:pPr>
                            <w:r w:rsidRPr="007C18B5">
                              <w:rPr>
                                <w:sz w:val="20"/>
                              </w:rPr>
                              <w:t>Arrange for home health aide services</w:t>
                            </w:r>
                          </w:p>
                          <w:p w14:paraId="7DF13B1E" w14:textId="44F8D4B9" w:rsidR="007C18B5" w:rsidRPr="007C18B5" w:rsidRDefault="007C18B5" w:rsidP="007C18B5">
                            <w:pPr>
                              <w:pStyle w:val="BodyText"/>
                              <w:numPr>
                                <w:ilvl w:val="0"/>
                                <w:numId w:val="3"/>
                              </w:numPr>
                              <w:jc w:val="left"/>
                              <w:rPr>
                                <w:sz w:val="20"/>
                              </w:rPr>
                            </w:pPr>
                            <w:r w:rsidRPr="007C18B5">
                              <w:rPr>
                                <w:sz w:val="20"/>
                              </w:rPr>
                              <w:t>Coordinate wellness clinics</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8" type="#_x0000_t202" style="position:absolute;margin-left:45.75pt;margin-top:284.25pt;width:3in;height:291pt;z-index:251686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" filled="f" stroked="f">
                <v:textbox style="mso-next-textbox:#_x0000_s1045" inset=",7.2pt,,7.2pt">
                  <w:txbxContent>
                    <w:p w14:paraId="05247079" w14:textId="6A9EBA8A" w:rsidR="008D7201" w:rsidRPr="007C18B5" w:rsidRDefault="00081D78" w:rsidP="00D87C9A">
                      <w:pPr>
                        <w:pStyle w:val="BodyText"/>
                        <w:jc w:val="left"/>
                        <w:rPr>
                          <w:b/>
                          <w:sz w:val="20"/>
                        </w:rPr>
                      </w:pPr>
                      <w:r>
                        <w:rPr>
                          <w:b/>
                          <w:sz w:val="20"/>
                        </w:rPr>
                        <w:t xml:space="preserve">Financial </w:t>
                      </w:r>
                      <w:r>
                        <w:rPr>
                          <w:b/>
                          <w:sz w:val="20"/>
                        </w:rPr>
                        <w:t>A</w:t>
                      </w:r>
                      <w:bookmarkStart w:id="1" w:name="_GoBack"/>
                      <w:bookmarkEnd w:id="1"/>
                      <w:r w:rsidR="008D7201" w:rsidRPr="007C18B5">
                        <w:rPr>
                          <w:b/>
                          <w:sz w:val="20"/>
                        </w:rPr>
                        <w:t>ssistance:</w:t>
                      </w:r>
                    </w:p>
                    <w:p w14:paraId="18117F8D" w14:textId="2FC4441E" w:rsidR="00D710CA" w:rsidRPr="007C18B5" w:rsidRDefault="008D7201" w:rsidP="008D7201">
                      <w:pPr>
                        <w:pStyle w:val="BodyText"/>
                        <w:numPr>
                          <w:ilvl w:val="0"/>
                          <w:numId w:val="3"/>
                        </w:numPr>
                        <w:jc w:val="left"/>
                        <w:rPr>
                          <w:sz w:val="20"/>
                          <w:lang w:val="es-MX"/>
                        </w:rPr>
                      </w:pPr>
                      <w:r w:rsidRPr="007C18B5">
                        <w:rPr>
                          <w:sz w:val="20"/>
                        </w:rPr>
                        <w:t>Reading and understanding bills</w:t>
                      </w:r>
                    </w:p>
                    <w:p w14:paraId="48DBB53A" w14:textId="15A82972" w:rsidR="008D7201" w:rsidRPr="007C18B5" w:rsidRDefault="008D7201" w:rsidP="008D7201">
                      <w:pPr>
                        <w:pStyle w:val="BodyText"/>
                        <w:numPr>
                          <w:ilvl w:val="0"/>
                          <w:numId w:val="3"/>
                        </w:numPr>
                        <w:jc w:val="left"/>
                        <w:rPr>
                          <w:sz w:val="20"/>
                        </w:rPr>
                      </w:pPr>
                      <w:r w:rsidRPr="007C18B5">
                        <w:rPr>
                          <w:sz w:val="20"/>
                        </w:rPr>
                        <w:t>Calling companies regarding billing errors</w:t>
                      </w:r>
                    </w:p>
                    <w:p w14:paraId="1F990E85" w14:textId="77777777" w:rsidR="008D7201" w:rsidRPr="007C18B5" w:rsidRDefault="008D7201" w:rsidP="008D7201">
                      <w:pPr>
                        <w:pStyle w:val="BodyText"/>
                        <w:numPr>
                          <w:ilvl w:val="0"/>
                          <w:numId w:val="3"/>
                        </w:numPr>
                        <w:jc w:val="left"/>
                        <w:rPr>
                          <w:sz w:val="20"/>
                        </w:rPr>
                      </w:pPr>
                      <w:r w:rsidRPr="007C18B5">
                        <w:rPr>
                          <w:sz w:val="20"/>
                        </w:rPr>
                        <w:t>Enrolling in benefit programs (i.e.: heating bill discounts)</w:t>
                      </w:r>
                    </w:p>
                    <w:p w14:paraId="0F81AC02" w14:textId="77777777" w:rsidR="008D7201" w:rsidRPr="007C18B5" w:rsidRDefault="008D7201" w:rsidP="008D7201">
                      <w:pPr>
                        <w:pStyle w:val="BodyText"/>
                        <w:numPr>
                          <w:ilvl w:val="0"/>
                          <w:numId w:val="3"/>
                        </w:numPr>
                        <w:jc w:val="left"/>
                        <w:rPr>
                          <w:sz w:val="20"/>
                        </w:rPr>
                      </w:pPr>
                      <w:r w:rsidRPr="007C18B5">
                        <w:rPr>
                          <w:sz w:val="20"/>
                        </w:rPr>
                        <w:t>Working with banks to provide checkbook balancing assistance</w:t>
                      </w:r>
                    </w:p>
                    <w:p w14:paraId="177608C5" w14:textId="14FDBEAE" w:rsidR="008D7201" w:rsidRPr="007C18B5" w:rsidRDefault="008D7201" w:rsidP="008D7201">
                      <w:pPr>
                        <w:pStyle w:val="BodyText"/>
                        <w:numPr>
                          <w:ilvl w:val="0"/>
                          <w:numId w:val="3"/>
                        </w:numPr>
                        <w:jc w:val="left"/>
                        <w:rPr>
                          <w:sz w:val="20"/>
                        </w:rPr>
                      </w:pPr>
                      <w:r w:rsidRPr="007C18B5">
                        <w:rPr>
                          <w:sz w:val="20"/>
                        </w:rPr>
                        <w:t>Negotiating quantity discounts at local businesses</w:t>
                      </w:r>
                    </w:p>
                    <w:p w14:paraId="6588CFAF" w14:textId="4C944870" w:rsidR="008D7201" w:rsidRPr="007C18B5" w:rsidRDefault="008D7201" w:rsidP="008D7201">
                      <w:pPr>
                        <w:pStyle w:val="BodyText"/>
                        <w:numPr>
                          <w:ilvl w:val="0"/>
                          <w:numId w:val="3"/>
                        </w:numPr>
                        <w:jc w:val="left"/>
                        <w:rPr>
                          <w:sz w:val="20"/>
                        </w:rPr>
                      </w:pPr>
                      <w:r w:rsidRPr="007C18B5">
                        <w:rPr>
                          <w:sz w:val="20"/>
                        </w:rPr>
                        <w:t>Providing assistance with accessing entitlement programs</w:t>
                      </w:r>
                    </w:p>
                    <w:p w14:paraId="3FBCF0E8" w14:textId="77777777" w:rsidR="00BF1EDF" w:rsidRPr="007C18B5" w:rsidRDefault="00BF1EDF" w:rsidP="00BF1EDF">
                      <w:pPr>
                        <w:pStyle w:val="BodyText"/>
                        <w:jc w:val="left"/>
                        <w:rPr>
                          <w:b/>
                          <w:sz w:val="20"/>
                        </w:rPr>
                      </w:pPr>
                      <w:r w:rsidRPr="007C18B5">
                        <w:rPr>
                          <w:b/>
                          <w:sz w:val="20"/>
                        </w:rPr>
                        <w:t>Medical Assistance:</w:t>
                      </w:r>
                    </w:p>
                    <w:p w14:paraId="196B1193" w14:textId="4D45A010" w:rsidR="00BF1EDF" w:rsidRPr="007C18B5" w:rsidRDefault="00BF1EDF" w:rsidP="00BF1EDF">
                      <w:pPr>
                        <w:pStyle w:val="BodyText"/>
                        <w:numPr>
                          <w:ilvl w:val="0"/>
                          <w:numId w:val="3"/>
                        </w:numPr>
                        <w:jc w:val="left"/>
                        <w:rPr>
                          <w:sz w:val="20"/>
                        </w:rPr>
                      </w:pPr>
                      <w:r w:rsidRPr="007C18B5">
                        <w:rPr>
                          <w:sz w:val="20"/>
                        </w:rPr>
                        <w:t>Understanding and/or acquiring prescription drug benefit plans</w:t>
                      </w:r>
                    </w:p>
                    <w:p w14:paraId="031A6ABF" w14:textId="277DC834" w:rsidR="00BF1EDF" w:rsidRDefault="00BF1EDF" w:rsidP="00BF1EDF">
                      <w:pPr>
                        <w:pStyle w:val="BodyText"/>
                        <w:numPr>
                          <w:ilvl w:val="0"/>
                          <w:numId w:val="3"/>
                        </w:numPr>
                        <w:jc w:val="left"/>
                        <w:rPr>
                          <w:sz w:val="20"/>
                        </w:rPr>
                      </w:pPr>
                      <w:r w:rsidRPr="007C18B5">
                        <w:rPr>
                          <w:sz w:val="20"/>
                        </w:rPr>
                        <w:t>Arrange for home health aide services</w:t>
                      </w:r>
                    </w:p>
                    <w:p w14:paraId="7DF13B1E" w14:textId="44F8D4B9" w:rsidR="007C18B5" w:rsidRPr="007C18B5" w:rsidRDefault="007C18B5" w:rsidP="007C18B5">
                      <w:pPr>
                        <w:pStyle w:val="BodyText"/>
                        <w:numPr>
                          <w:ilvl w:val="0"/>
                          <w:numId w:val="3"/>
                        </w:numPr>
                        <w:jc w:val="left"/>
                        <w:rPr>
                          <w:sz w:val="20"/>
                        </w:rPr>
                      </w:pPr>
                      <w:r w:rsidRPr="007C18B5">
                        <w:rPr>
                          <w:sz w:val="20"/>
                        </w:rPr>
                        <w:t>Coordinate wellness clinics</w:t>
                      </w:r>
                    </w:p>
                  </w:txbxContent>
                </v:textbox>
                <w10:wrap type="tight" anchorx="page" anchory="page"/>
              </v:shape>
            </w:pict>
          </mc:Fallback>
        </mc:AlternateContent>
      </w:r>
      <w:r w:rsidR="00BF1EDF" w:rsidRPr="00043AF3">
        <w:rPr>
          <w:noProof/>
        </w:rPr>
        <mc:AlternateContent>
          <mc:Choice Requires="wps">
            <w:drawing>
              <wp:anchor distT="0" distB="0" distL="114300" distR="114300" simplePos="0" relativeHeight="251700233" behindDoc="0" locked="0" layoutInCell="1" allowOverlap="1" wp14:anchorId="3B40247D" wp14:editId="7DFF929B">
                <wp:simplePos x="0" y="0"/>
                <wp:positionH relativeFrom="page">
                  <wp:posOffset>6753225</wp:posOffset>
                </wp:positionH>
                <wp:positionV relativeFrom="page">
                  <wp:posOffset>3504565</wp:posOffset>
                </wp:positionV>
                <wp:extent cx="2743200" cy="3800475"/>
                <wp:effectExtent l="0" t="0" r="0" b="0"/>
                <wp:wrapTight wrapText="bothSides">
                  <wp:wrapPolygon edited="0">
                    <wp:start x="300" y="325"/>
                    <wp:lineTo x="300" y="21221"/>
                    <wp:lineTo x="21150" y="21221"/>
                    <wp:lineTo x="21150" y="325"/>
                    <wp:lineTo x="300" y="325"/>
                  </wp:wrapPolygon>
                </wp:wrapTight>
                <wp:docPr id="30"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3800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val="1"/>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val="1"/>
                          </a:ext>
                        </a:extLst>
                      </wps:spPr>
                      <wps:txbx>
                        <w:txbxContent>
                          <w:p w14:paraId="73652AC6" w14:textId="77777777" w:rsidR="006058B0" w:rsidRPr="007C18B5" w:rsidRDefault="006058B0" w:rsidP="00043AF3">
                            <w:pPr>
                              <w:pStyle w:val="BodyText"/>
                              <w:numPr>
                                <w:ilvl w:val="0"/>
                                <w:numId w:val="4"/>
                              </w:numPr>
                              <w:jc w:val="left"/>
                              <w:rPr>
                                <w:sz w:val="20"/>
                              </w:rPr>
                            </w:pPr>
                            <w:r w:rsidRPr="007C18B5">
                              <w:rPr>
                                <w:sz w:val="20"/>
                              </w:rPr>
                              <w:t>Set up senior companion “buddy” programs</w:t>
                            </w:r>
                          </w:p>
                          <w:p w14:paraId="6BC48B8D" w14:textId="77777777" w:rsidR="006058B0" w:rsidRPr="007C18B5" w:rsidRDefault="006058B0" w:rsidP="00043AF3">
                            <w:pPr>
                              <w:pStyle w:val="BodyText"/>
                              <w:numPr>
                                <w:ilvl w:val="0"/>
                                <w:numId w:val="4"/>
                              </w:numPr>
                              <w:jc w:val="left"/>
                              <w:rPr>
                                <w:sz w:val="20"/>
                              </w:rPr>
                            </w:pPr>
                            <w:r w:rsidRPr="007C18B5">
                              <w:rPr>
                                <w:sz w:val="20"/>
                              </w:rPr>
                              <w:t>Connect with grief and loss counselors</w:t>
                            </w:r>
                          </w:p>
                          <w:p w14:paraId="1F7C04E2" w14:textId="3A63CA7E" w:rsidR="006058B0" w:rsidRPr="007C18B5" w:rsidRDefault="006058B0" w:rsidP="00043AF3">
                            <w:pPr>
                              <w:pStyle w:val="BodyText"/>
                              <w:numPr>
                                <w:ilvl w:val="0"/>
                                <w:numId w:val="4"/>
                              </w:numPr>
                              <w:jc w:val="left"/>
                              <w:rPr>
                                <w:sz w:val="20"/>
                              </w:rPr>
                            </w:pPr>
                            <w:r w:rsidRPr="007C18B5">
                              <w:rPr>
                                <w:sz w:val="20"/>
                              </w:rPr>
                              <w:t xml:space="preserve">Provide mediation assistance </w:t>
                            </w:r>
                          </w:p>
                          <w:p w14:paraId="50C7BD3E" w14:textId="67C8647F" w:rsidR="00043AF3" w:rsidRPr="007C18B5" w:rsidRDefault="009E55C6">
                            <w:pPr>
                              <w:rPr>
                                <w:b/>
                                <w:color w:val="FFFFFF" w:themeColor="background1"/>
                                <w:sz w:val="20"/>
                              </w:rPr>
                            </w:pPr>
                            <w:r w:rsidRPr="007C18B5">
                              <w:rPr>
                                <w:b/>
                                <w:color w:val="FFFFFF" w:themeColor="background1"/>
                                <w:sz w:val="20"/>
                              </w:rPr>
                              <w:t xml:space="preserve">Homemaker Assistance: </w:t>
                            </w:r>
                          </w:p>
                          <w:p w14:paraId="0DC440FE" w14:textId="5523765E" w:rsidR="009E55C6" w:rsidRPr="007C18B5" w:rsidRDefault="008C1342" w:rsidP="009E55C6">
                            <w:pPr>
                              <w:pStyle w:val="ListParagraph"/>
                              <w:numPr>
                                <w:ilvl w:val="0"/>
                                <w:numId w:val="5"/>
                              </w:numPr>
                              <w:rPr>
                                <w:color w:val="FFFFFF" w:themeColor="background1"/>
                                <w:sz w:val="20"/>
                              </w:rPr>
                            </w:pPr>
                            <w:r w:rsidRPr="007C18B5">
                              <w:rPr>
                                <w:color w:val="FFFFFF" w:themeColor="background1"/>
                                <w:sz w:val="20"/>
                              </w:rPr>
                              <w:t>Assist in finding and arranging homemaker services</w:t>
                            </w:r>
                          </w:p>
                          <w:p w14:paraId="461F3FAC" w14:textId="041D9814" w:rsidR="008C1342" w:rsidRPr="007C18B5" w:rsidRDefault="008C1342" w:rsidP="009E55C6">
                            <w:pPr>
                              <w:pStyle w:val="ListParagraph"/>
                              <w:numPr>
                                <w:ilvl w:val="0"/>
                                <w:numId w:val="5"/>
                              </w:numPr>
                              <w:rPr>
                                <w:color w:val="FFFFFF" w:themeColor="background1"/>
                                <w:sz w:val="20"/>
                              </w:rPr>
                            </w:pPr>
                            <w:r w:rsidRPr="007C18B5">
                              <w:rPr>
                                <w:color w:val="FFFFFF" w:themeColor="background1"/>
                                <w:sz w:val="20"/>
                              </w:rPr>
                              <w:t>Arrange for grocery shopping services</w:t>
                            </w:r>
                          </w:p>
                          <w:p w14:paraId="4C80CBF7" w14:textId="40197411" w:rsidR="008C1342" w:rsidRPr="007C18B5" w:rsidRDefault="008C1342" w:rsidP="009E55C6">
                            <w:pPr>
                              <w:pStyle w:val="ListParagraph"/>
                              <w:numPr>
                                <w:ilvl w:val="0"/>
                                <w:numId w:val="5"/>
                              </w:numPr>
                              <w:rPr>
                                <w:color w:val="FFFFFF" w:themeColor="background1"/>
                                <w:sz w:val="20"/>
                              </w:rPr>
                            </w:pPr>
                            <w:r w:rsidRPr="007C18B5">
                              <w:rPr>
                                <w:color w:val="FFFFFF" w:themeColor="background1"/>
                                <w:sz w:val="20"/>
                              </w:rPr>
                              <w:t>Arrange for Meals-on-Wheels</w:t>
                            </w:r>
                          </w:p>
                          <w:p w14:paraId="79AF880E" w14:textId="70F9F7ED" w:rsidR="00B5042F" w:rsidRPr="00B5042F" w:rsidRDefault="007C18B5" w:rsidP="00B5042F">
                            <w:pPr>
                              <w:pStyle w:val="ListParagraph"/>
                              <w:numPr>
                                <w:ilvl w:val="0"/>
                                <w:numId w:val="5"/>
                              </w:numPr>
                              <w:spacing w:line="276" w:lineRule="auto"/>
                              <w:contextualSpacing w:val="0"/>
                              <w:rPr>
                                <w:color w:val="FFFFFF" w:themeColor="background1"/>
                                <w:sz w:val="20"/>
                              </w:rPr>
                            </w:pPr>
                            <w:r w:rsidRPr="007C18B5">
                              <w:rPr>
                                <w:color w:val="FFFFFF" w:themeColor="background1"/>
                                <w:sz w:val="20"/>
                              </w:rPr>
                              <w:t>Arrange for transportation for shopping and other needs</w:t>
                            </w:r>
                          </w:p>
                          <w:p w14:paraId="4346A699" w14:textId="48B2E095" w:rsidR="007C18B5" w:rsidRPr="007C18B5" w:rsidRDefault="007C18B5" w:rsidP="00B5042F">
                            <w:pPr>
                              <w:spacing w:line="276" w:lineRule="auto"/>
                              <w:rPr>
                                <w:color w:val="FFFFFF" w:themeColor="background1"/>
                                <w:sz w:val="20"/>
                              </w:rPr>
                            </w:pPr>
                            <w:r w:rsidRPr="007C18B5">
                              <w:rPr>
                                <w:b/>
                                <w:color w:val="FFFFFF" w:themeColor="background1"/>
                                <w:sz w:val="20"/>
                              </w:rPr>
                              <w:t>Legal Issues:</w:t>
                            </w:r>
                          </w:p>
                          <w:p w14:paraId="5E7A0AA4" w14:textId="5E06ECF7" w:rsidR="007C18B5" w:rsidRPr="007C18B5" w:rsidRDefault="007C18B5" w:rsidP="00B5042F">
                            <w:pPr>
                              <w:pStyle w:val="ListParagraph"/>
                              <w:numPr>
                                <w:ilvl w:val="0"/>
                                <w:numId w:val="6"/>
                              </w:numPr>
                              <w:contextualSpacing w:val="0"/>
                              <w:rPr>
                                <w:b/>
                                <w:color w:val="FFFFFF" w:themeColor="background1"/>
                                <w:sz w:val="20"/>
                              </w:rPr>
                            </w:pPr>
                            <w:r w:rsidRPr="007C18B5">
                              <w:rPr>
                                <w:color w:val="FFFFFF" w:themeColor="background1"/>
                                <w:sz w:val="20"/>
                              </w:rPr>
                              <w:t>Assist in completing forms or obtaining necessary information regarding living wills or advance directives</w:t>
                            </w:r>
                          </w:p>
                          <w:p w14:paraId="6E335DD7" w14:textId="1C996A4C" w:rsidR="007C18B5" w:rsidRDefault="00B5042F" w:rsidP="00B5042F">
                            <w:pPr>
                              <w:pStyle w:val="ListParagraph"/>
                              <w:numPr>
                                <w:ilvl w:val="0"/>
                                <w:numId w:val="6"/>
                              </w:numPr>
                              <w:contextualSpacing w:val="0"/>
                              <w:rPr>
                                <w:color w:val="FFFFFF" w:themeColor="background1"/>
                                <w:sz w:val="20"/>
                              </w:rPr>
                            </w:pPr>
                            <w:r w:rsidRPr="00B5042F">
                              <w:rPr>
                                <w:color w:val="FFFFFF" w:themeColor="background1"/>
                                <w:sz w:val="20"/>
                              </w:rPr>
                              <w:t xml:space="preserve">Assist in reviewing </w:t>
                            </w:r>
                            <w:r>
                              <w:rPr>
                                <w:color w:val="FFFFFF" w:themeColor="background1"/>
                                <w:sz w:val="20"/>
                              </w:rPr>
                              <w:t>social security earnings statements</w:t>
                            </w:r>
                          </w:p>
                          <w:p w14:paraId="268A2425" w14:textId="18C408AF" w:rsidR="00B5042F" w:rsidRPr="00B5042F" w:rsidRDefault="00B5042F" w:rsidP="00B5042F">
                            <w:pPr>
                              <w:pStyle w:val="ListParagraph"/>
                              <w:numPr>
                                <w:ilvl w:val="0"/>
                                <w:numId w:val="6"/>
                              </w:numPr>
                              <w:contextualSpacing w:val="0"/>
                              <w:rPr>
                                <w:color w:val="FFFFFF" w:themeColor="background1"/>
                                <w:sz w:val="20"/>
                              </w:rPr>
                            </w:pPr>
                            <w:r>
                              <w:rPr>
                                <w:color w:val="FFFFFF" w:themeColor="background1"/>
                                <w:sz w:val="20"/>
                              </w:rPr>
                              <w:t>Assist in reviewing death of a survivor’s benefits or making funeral arrangements for a loved one</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9" type="#_x0000_t202" style="position:absolute;margin-left:531.75pt;margin-top:275.95pt;width:3in;height:299.25pt;z-index:25170023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" filled="f" stroked="f">
                <v:textbox inset=",7.2pt,,7.2pt">
                  <w:txbxContent>
                    <w:p w14:paraId="73652AC6" w14:textId="77777777" w:rsidR="006058B0" w:rsidRPr="007C18B5" w:rsidRDefault="006058B0" w:rsidP="00043AF3">
                      <w:pPr>
                        <w:pStyle w:val="BodyText"/>
                        <w:numPr>
                          <w:ilvl w:val="0"/>
                          <w:numId w:val="4"/>
                        </w:numPr>
                        <w:jc w:val="left"/>
                        <w:rPr>
                          <w:sz w:val="20"/>
                        </w:rPr>
                      </w:pPr>
                      <w:r w:rsidRPr="007C18B5">
                        <w:rPr>
                          <w:sz w:val="20"/>
                        </w:rPr>
                        <w:t>Set up senior companion “buddy” programs</w:t>
                      </w:r>
                    </w:p>
                    <w:p w14:paraId="6BC48B8D" w14:textId="77777777" w:rsidR="006058B0" w:rsidRPr="007C18B5" w:rsidRDefault="006058B0" w:rsidP="00043AF3">
                      <w:pPr>
                        <w:pStyle w:val="BodyText"/>
                        <w:numPr>
                          <w:ilvl w:val="0"/>
                          <w:numId w:val="4"/>
                        </w:numPr>
                        <w:jc w:val="left"/>
                        <w:rPr>
                          <w:sz w:val="20"/>
                        </w:rPr>
                      </w:pPr>
                      <w:r w:rsidRPr="007C18B5">
                        <w:rPr>
                          <w:sz w:val="20"/>
                        </w:rPr>
                        <w:t>Connect with grief and loss counselors</w:t>
                      </w:r>
                    </w:p>
                    <w:p w14:paraId="1F7C04E2" w14:textId="3A63CA7E" w:rsidR="006058B0" w:rsidRPr="007C18B5" w:rsidRDefault="006058B0" w:rsidP="00043AF3">
                      <w:pPr>
                        <w:pStyle w:val="BodyText"/>
                        <w:numPr>
                          <w:ilvl w:val="0"/>
                          <w:numId w:val="4"/>
                        </w:numPr>
                        <w:jc w:val="left"/>
                        <w:rPr>
                          <w:sz w:val="20"/>
                        </w:rPr>
                      </w:pPr>
                      <w:r w:rsidRPr="007C18B5">
                        <w:rPr>
                          <w:sz w:val="20"/>
                        </w:rPr>
                        <w:t xml:space="preserve">Provide mediation assistance </w:t>
                      </w:r>
                    </w:p>
                    <w:p w14:paraId="50C7BD3E" w14:textId="67C8647F" w:rsidR="00043AF3" w:rsidRPr="007C18B5" w:rsidRDefault="009E55C6">
                      <w:pPr>
                        <w:rPr>
                          <w:b/>
                          <w:color w:val="FFFFFF" w:themeColor="background1"/>
                          <w:sz w:val="20"/>
                        </w:rPr>
                      </w:pPr>
                      <w:r w:rsidRPr="007C18B5">
                        <w:rPr>
                          <w:b/>
                          <w:color w:val="FFFFFF" w:themeColor="background1"/>
                          <w:sz w:val="20"/>
                        </w:rPr>
                        <w:t xml:space="preserve">Homemaker Assistance: </w:t>
                      </w:r>
                    </w:p>
                    <w:p w14:paraId="0DC440FE" w14:textId="5523765E" w:rsidR="009E55C6" w:rsidRPr="007C18B5" w:rsidRDefault="008C1342" w:rsidP="009E55C6">
                      <w:pPr>
                        <w:pStyle w:val="ListParagraph"/>
                        <w:numPr>
                          <w:ilvl w:val="0"/>
                          <w:numId w:val="5"/>
                        </w:numPr>
                        <w:rPr>
                          <w:color w:val="FFFFFF" w:themeColor="background1"/>
                          <w:sz w:val="20"/>
                        </w:rPr>
                      </w:pPr>
                      <w:r w:rsidRPr="007C18B5">
                        <w:rPr>
                          <w:color w:val="FFFFFF" w:themeColor="background1"/>
                          <w:sz w:val="20"/>
                        </w:rPr>
                        <w:t>Assist in finding and arranging homemaker services</w:t>
                      </w:r>
                    </w:p>
                    <w:p w14:paraId="461F3FAC" w14:textId="041D9814" w:rsidR="008C1342" w:rsidRPr="007C18B5" w:rsidRDefault="008C1342" w:rsidP="009E55C6">
                      <w:pPr>
                        <w:pStyle w:val="ListParagraph"/>
                        <w:numPr>
                          <w:ilvl w:val="0"/>
                          <w:numId w:val="5"/>
                        </w:numPr>
                        <w:rPr>
                          <w:color w:val="FFFFFF" w:themeColor="background1"/>
                          <w:sz w:val="20"/>
                        </w:rPr>
                      </w:pPr>
                      <w:r w:rsidRPr="007C18B5">
                        <w:rPr>
                          <w:color w:val="FFFFFF" w:themeColor="background1"/>
                          <w:sz w:val="20"/>
                        </w:rPr>
                        <w:t>Arrange for grocery shopping services</w:t>
                      </w:r>
                    </w:p>
                    <w:p w14:paraId="4C80CBF7" w14:textId="40197411" w:rsidR="008C1342" w:rsidRPr="007C18B5" w:rsidRDefault="008C1342" w:rsidP="009E55C6">
                      <w:pPr>
                        <w:pStyle w:val="ListParagraph"/>
                        <w:numPr>
                          <w:ilvl w:val="0"/>
                          <w:numId w:val="5"/>
                        </w:numPr>
                        <w:rPr>
                          <w:color w:val="FFFFFF" w:themeColor="background1"/>
                          <w:sz w:val="20"/>
                        </w:rPr>
                      </w:pPr>
                      <w:r w:rsidRPr="007C18B5">
                        <w:rPr>
                          <w:color w:val="FFFFFF" w:themeColor="background1"/>
                          <w:sz w:val="20"/>
                        </w:rPr>
                        <w:t>Arrange for Meals-on-Wheels</w:t>
                      </w:r>
                    </w:p>
                    <w:p w14:paraId="79AF880E" w14:textId="70F9F7ED" w:rsidR="00B5042F" w:rsidRPr="00B5042F" w:rsidRDefault="007C18B5" w:rsidP="00B5042F">
                      <w:pPr>
                        <w:pStyle w:val="ListParagraph"/>
                        <w:numPr>
                          <w:ilvl w:val="0"/>
                          <w:numId w:val="5"/>
                        </w:numPr>
                        <w:spacing w:line="276" w:lineRule="auto"/>
                        <w:contextualSpacing w:val="0"/>
                        <w:rPr>
                          <w:color w:val="FFFFFF" w:themeColor="background1"/>
                          <w:sz w:val="20"/>
                        </w:rPr>
                      </w:pPr>
                      <w:r w:rsidRPr="007C18B5">
                        <w:rPr>
                          <w:color w:val="FFFFFF" w:themeColor="background1"/>
                          <w:sz w:val="20"/>
                        </w:rPr>
                        <w:t>Arrange for transportation for shopping and other needs</w:t>
                      </w:r>
                    </w:p>
                    <w:p w14:paraId="4346A699" w14:textId="48B2E095" w:rsidR="007C18B5" w:rsidRPr="007C18B5" w:rsidRDefault="007C18B5" w:rsidP="00B5042F">
                      <w:pPr>
                        <w:spacing w:line="276" w:lineRule="auto"/>
                        <w:rPr>
                          <w:color w:val="FFFFFF" w:themeColor="background1"/>
                          <w:sz w:val="20"/>
                        </w:rPr>
                      </w:pPr>
                      <w:r w:rsidRPr="007C18B5">
                        <w:rPr>
                          <w:b/>
                          <w:color w:val="FFFFFF" w:themeColor="background1"/>
                          <w:sz w:val="20"/>
                        </w:rPr>
                        <w:t>Legal Issues:</w:t>
                      </w:r>
                    </w:p>
                    <w:p w14:paraId="5E7A0AA4" w14:textId="5E06ECF7" w:rsidR="007C18B5" w:rsidRPr="007C18B5" w:rsidRDefault="007C18B5" w:rsidP="00B5042F">
                      <w:pPr>
                        <w:pStyle w:val="ListParagraph"/>
                        <w:numPr>
                          <w:ilvl w:val="0"/>
                          <w:numId w:val="6"/>
                        </w:numPr>
                        <w:contextualSpacing w:val="0"/>
                        <w:rPr>
                          <w:b/>
                          <w:color w:val="FFFFFF" w:themeColor="background1"/>
                          <w:sz w:val="20"/>
                        </w:rPr>
                      </w:pPr>
                      <w:r w:rsidRPr="007C18B5">
                        <w:rPr>
                          <w:color w:val="FFFFFF" w:themeColor="background1"/>
                          <w:sz w:val="20"/>
                        </w:rPr>
                        <w:t>Assist in completing forms or obtaining necessary information regarding living wills or advance directives</w:t>
                      </w:r>
                    </w:p>
                    <w:p w14:paraId="6E335DD7" w14:textId="1C996A4C" w:rsidR="007C18B5" w:rsidRDefault="00B5042F" w:rsidP="00B5042F">
                      <w:pPr>
                        <w:pStyle w:val="ListParagraph"/>
                        <w:numPr>
                          <w:ilvl w:val="0"/>
                          <w:numId w:val="6"/>
                        </w:numPr>
                        <w:contextualSpacing w:val="0"/>
                        <w:rPr>
                          <w:color w:val="FFFFFF" w:themeColor="background1"/>
                          <w:sz w:val="20"/>
                        </w:rPr>
                      </w:pPr>
                      <w:r w:rsidRPr="00B5042F">
                        <w:rPr>
                          <w:color w:val="FFFFFF" w:themeColor="background1"/>
                          <w:sz w:val="20"/>
                        </w:rPr>
                        <w:t xml:space="preserve">Assist in reviewing </w:t>
                      </w:r>
                      <w:r>
                        <w:rPr>
                          <w:color w:val="FFFFFF" w:themeColor="background1"/>
                          <w:sz w:val="20"/>
                        </w:rPr>
                        <w:t>social security earnings statements</w:t>
                      </w:r>
                    </w:p>
                    <w:p w14:paraId="268A2425" w14:textId="18C408AF" w:rsidR="00B5042F" w:rsidRPr="00B5042F" w:rsidRDefault="00B5042F" w:rsidP="00B5042F">
                      <w:pPr>
                        <w:pStyle w:val="ListParagraph"/>
                        <w:numPr>
                          <w:ilvl w:val="0"/>
                          <w:numId w:val="6"/>
                        </w:numPr>
                        <w:contextualSpacing w:val="0"/>
                        <w:rPr>
                          <w:color w:val="FFFFFF" w:themeColor="background1"/>
                          <w:sz w:val="20"/>
                        </w:rPr>
                      </w:pPr>
                      <w:r>
                        <w:rPr>
                          <w:color w:val="FFFFFF" w:themeColor="background1"/>
                          <w:sz w:val="20"/>
                        </w:rPr>
                        <w:t>Assist in reviewing death of a survivor’s benefits or making funeral arrangements for a loved one</w:t>
                      </w:r>
                    </w:p>
                  </w:txbxContent>
                </v:textbox>
                <w10:wrap type="tight" anchorx="page" anchory="page"/>
              </v:shape>
            </w:pict>
          </mc:Fallback>
        </mc:AlternateContent>
      </w:r>
      <w:r w:rsidR="00BF1EDF">
        <w:rPr>
          <w:noProof/>
        </w:rPr>
        <w:drawing>
          <wp:anchor distT="0" distB="0" distL="118745" distR="118745" simplePos="0" relativeHeight="251692041" behindDoc="0" locked="0" layoutInCell="1" allowOverlap="1" wp14:anchorId="2DE8A5DF" wp14:editId="50A83D78">
            <wp:simplePos x="0" y="0"/>
            <wp:positionH relativeFrom="page">
              <wp:posOffset>928370</wp:posOffset>
            </wp:positionH>
            <wp:positionV relativeFrom="page">
              <wp:posOffset>1658620</wp:posOffset>
            </wp:positionV>
            <wp:extent cx="2016125" cy="1510030"/>
            <wp:effectExtent l="38100" t="38100" r="41275" b="33020"/>
            <wp:wrapTight wrapText="bothSides">
              <wp:wrapPolygon edited="0">
                <wp:start x="8368" y="-545"/>
                <wp:lineTo x="1429" y="-545"/>
                <wp:lineTo x="1429" y="3815"/>
                <wp:lineTo x="-408" y="3815"/>
                <wp:lineTo x="-408" y="14170"/>
                <wp:lineTo x="816" y="16895"/>
                <wp:lineTo x="816" y="17440"/>
                <wp:lineTo x="5511" y="21255"/>
                <wp:lineTo x="7756" y="21800"/>
                <wp:lineTo x="13674" y="21800"/>
                <wp:lineTo x="15511" y="21255"/>
                <wp:lineTo x="20614" y="17167"/>
                <wp:lineTo x="20614" y="16895"/>
                <wp:lineTo x="21838" y="12807"/>
                <wp:lineTo x="21838" y="8175"/>
                <wp:lineTo x="20205" y="4087"/>
                <wp:lineTo x="20205" y="2725"/>
                <wp:lineTo x="14899" y="-545"/>
                <wp:lineTo x="13062" y="-545"/>
                <wp:lineTo x="8368" y="-545"/>
              </wp:wrapPolygon>
            </wp:wrapTight>
            <wp:docPr id="1090" name="Placeh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42-18054251.jpg"/>
                    <pic:cNvPicPr/>
                  </pic:nvPicPr>
                  <pic:blipFill>
                    <a:blip r:embed="rId14">
                      <a:extLst>
                        <a:ext uri="{28A0092B-C50C-407E-A947-70E740481C1C}">
                          <a14:useLocalDpi xmlns:a14="http://schemas.microsoft.com/office/drawing/2010/main" val="0"/>
                        </a:ext>
                      </a:extLst>
                    </a:blip>
                    <a:stretch>
                      <a:fillRect/>
                    </a:stretch>
                  </pic:blipFill>
                  <pic:spPr>
                    <a:xfrm>
                      <a:off x="0" y="0"/>
                      <a:ext cx="2016125" cy="1510030"/>
                    </a:xfrm>
                    <a:prstGeom prst="ellipse">
                      <a:avLst/>
                    </a:prstGeom>
                    <a:ln w="38100" cap="flat" cmpd="sng" algn="ctr">
                      <a:solidFill>
                        <a:schemeClr val="bg1"/>
                      </a:solidFill>
                      <a:prstDash val="solid"/>
                      <a:round/>
                      <a:headEnd type="none" w="med" len="med"/>
                      <a:tailEnd type="none" w="med" len="med"/>
                    </a:ln>
                  </pic:spPr>
                </pic:pic>
              </a:graphicData>
            </a:graphic>
            <wp14:sizeRelH relativeFrom="margin">
              <wp14:pctWidth>0</wp14:pctWidth>
            </wp14:sizeRelH>
            <wp14:sizeRelV relativeFrom="margin">
              <wp14:pctHeight>0</wp14:pctHeight>
            </wp14:sizeRelV>
          </wp:anchor>
        </w:drawing>
      </w:r>
      <w:r w:rsidR="00BF1EDF">
        <w:rPr>
          <w:noProof/>
        </w:rPr>
        <w:drawing>
          <wp:anchor distT="0" distB="0" distL="118745" distR="118745" simplePos="0" relativeHeight="251692040" behindDoc="0" locked="0" layoutInCell="1" allowOverlap="1" wp14:anchorId="4091C940" wp14:editId="614AF37E">
            <wp:simplePos x="0" y="0"/>
            <wp:positionH relativeFrom="page">
              <wp:posOffset>7096125</wp:posOffset>
            </wp:positionH>
            <wp:positionV relativeFrom="page">
              <wp:posOffset>1762760</wp:posOffset>
            </wp:positionV>
            <wp:extent cx="2063750" cy="1367790"/>
            <wp:effectExtent l="38100" t="38100" r="31750" b="441960"/>
            <wp:wrapSquare wrapText="bothSides"/>
            <wp:docPr id="9" name="Placeh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laceholder-base---neutral.png"/>
                    <pic:cNvPicPr/>
                  </pic:nvPicPr>
                  <pic:blipFill>
                    <a:blip r:embed="rId15">
                      <a:extLst>
                        <a:ext uri="{28A0092B-C50C-407E-A947-70E740481C1C}">
                          <a14:useLocalDpi xmlns:a14="http://schemas.microsoft.com/office/drawing/2010/main" val="0"/>
                        </a:ext>
                      </a:extLst>
                    </a:blip>
                    <a:stretch>
                      <a:fillRect/>
                    </a:stretch>
                  </pic:blipFill>
                  <pic:spPr>
                    <a:xfrm>
                      <a:off x="0" y="0"/>
                      <a:ext cx="2063750" cy="1367790"/>
                    </a:xfrm>
                    <a:prstGeom prst="roundRect">
                      <a:avLst/>
                    </a:prstGeom>
                    <a:ln w="38100" cap="flat" cmpd="sng" algn="ctr">
                      <a:solidFill>
                        <a:schemeClr val="bg1"/>
                      </a:solidFill>
                      <a:prstDash val="solid"/>
                      <a:miter lim="800000"/>
                      <a:headEnd type="none" w="med" len="med"/>
                      <a:tailEnd type="none" w="med" len="med"/>
                    </a:ln>
                    <a:effectLst>
                      <a:reflection stA="50000" endPos="25000" dir="5400000" sy="-100000" algn="bl" rotWithShape="0"/>
                    </a:effectLst>
                  </pic:spPr>
                </pic:pic>
              </a:graphicData>
            </a:graphic>
            <wp14:sizeRelH relativeFrom="margin">
              <wp14:pctWidth>0</wp14:pctWidth>
            </wp14:sizeRelH>
            <wp14:sizeRelV relativeFrom="margin">
              <wp14:pctHeight>0</wp14:pctHeight>
            </wp14:sizeRelV>
          </wp:anchor>
        </w:drawing>
      </w:r>
      <w:r w:rsidR="006E18CB">
        <w:rPr>
          <w:noProof/>
        </w:rPr>
        <mc:AlternateContent>
          <mc:Choice Requires="wps">
            <w:drawing>
              <wp:anchor distT="0" distB="0" distL="114300" distR="114300" simplePos="0" relativeHeight="251684864" behindDoc="0" locked="0" layoutInCell="1" allowOverlap="1" wp14:anchorId="4B38302D" wp14:editId="136C0CE1">
                <wp:simplePos x="0" y="0"/>
                <wp:positionH relativeFrom="page">
                  <wp:posOffset>2981325</wp:posOffset>
                </wp:positionH>
                <wp:positionV relativeFrom="page">
                  <wp:posOffset>319405</wp:posOffset>
                </wp:positionV>
                <wp:extent cx="6438900" cy="567055"/>
                <wp:effectExtent l="0" t="0" r="0" b="4445"/>
                <wp:wrapTight wrapText="bothSides">
                  <wp:wrapPolygon edited="0">
                    <wp:start x="128" y="0"/>
                    <wp:lineTo x="128" y="21044"/>
                    <wp:lineTo x="21408" y="21044"/>
                    <wp:lineTo x="21408" y="0"/>
                    <wp:lineTo x="128" y="0"/>
                  </wp:wrapPolygon>
                </wp:wrapTight>
                <wp:docPr id="10"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8900" cy="567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txbx>
                        <w:txbxContent>
                          <w:p w14:paraId="647B4C3F" w14:textId="77777777" w:rsidR="00D710CA" w:rsidRPr="00CC0870" w:rsidRDefault="00216647" w:rsidP="00D87C9A">
                            <w:pPr>
                              <w:pStyle w:val="Heading-Dark"/>
                            </w:pPr>
                            <w:r>
                              <w:t>Service Assistance</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040" type="#_x0000_t202" style="position:absolute;margin-left:234.75pt;margin-top:25.15pt;width:507pt;height:44.65pt;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" filled="f" stroked="f">
                <v:textbox inset=",0,,0">
                  <w:txbxContent>
                    <w:p w14:paraId="647B4C3F" w14:textId="77777777" w:rsidR="00D710CA" w:rsidRPr="00CC0870" w:rsidRDefault="00216647" w:rsidP="00D87C9A">
                      <w:pPr>
                        <w:pStyle w:val="Heading-Dark"/>
                      </w:pPr>
                      <w:r>
                        <w:t>Service Assistance</w:t>
                      </w:r>
                    </w:p>
                  </w:txbxContent>
                </v:textbox>
                <w10:wrap type="tight" anchorx="page" anchory="page"/>
              </v:shape>
            </w:pict>
          </mc:Fallback>
        </mc:AlternateContent>
      </w:r>
      <w:r w:rsidR="006E18CB">
        <w:rPr>
          <w:noProof/>
        </w:rPr>
        <mc:AlternateContent>
          <mc:Choice Requires="wpg">
            <w:drawing>
              <wp:anchor distT="0" distB="0" distL="114300" distR="114300" simplePos="0" relativeHeight="251685888" behindDoc="0" locked="0" layoutInCell="1" allowOverlap="1" wp14:anchorId="78BADEC4" wp14:editId="3336E0FE">
                <wp:simplePos x="0" y="0"/>
                <wp:positionH relativeFrom="page">
                  <wp:posOffset>3095625</wp:posOffset>
                </wp:positionH>
                <wp:positionV relativeFrom="page">
                  <wp:posOffset>881380</wp:posOffset>
                </wp:positionV>
                <wp:extent cx="6490970" cy="1588770"/>
                <wp:effectExtent l="0" t="0" r="0" b="11430"/>
                <wp:wrapThrough wrapText="bothSides">
                  <wp:wrapPolygon edited="0">
                    <wp:start x="0" y="0"/>
                    <wp:lineTo x="0" y="14504"/>
                    <wp:lineTo x="571" y="16576"/>
                    <wp:lineTo x="571" y="21496"/>
                    <wp:lineTo x="21363" y="21496"/>
                    <wp:lineTo x="21427" y="3885"/>
                    <wp:lineTo x="21237" y="2590"/>
                    <wp:lineTo x="20666" y="0"/>
                    <wp:lineTo x="0" y="0"/>
                  </wp:wrapPolygon>
                </wp:wrapThrough>
                <wp:docPr id="27" name="Group 27"/>
                <wp:cNvGraphicFramePr/>
                <a:graphic xmlns:a="http://schemas.openxmlformats.org/drawingml/2006/main">
                  <a:graphicData uri="http://schemas.microsoft.com/office/word/2010/wordprocessingGroup">
                    <wpg:wgp>
                      <wpg:cNvGrpSpPr/>
                      <wpg:grpSpPr>
                        <a:xfrm>
                          <a:off x="0" y="0"/>
                          <a:ext cx="6490970" cy="1588770"/>
                          <a:chOff x="-134620" y="-218440"/>
                          <a:chExt cx="6490970" cy="1588770"/>
                        </a:xfrm>
                        <a:extLst>
                          <a:ext uri="{0CCBE362-F206-4b92-989A-16890622DB6E}">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val="1"/>
                          </a:ext>
                        </a:extLst>
                      </wpg:grpSpPr>
                      <wps:wsp>
                        <wps:cNvPr id="15" name="Text Box 224"/>
                        <wps:cNvSpPr txBox="1">
                          <a:spLocks noChangeArrowheads="1"/>
                        </wps:cNvSpPr>
                        <wps:spPr bwMode="auto">
                          <a:xfrm>
                            <a:off x="0" y="0"/>
                            <a:ext cx="6356350" cy="1370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val="1"/>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val="1"/>
                            </a:ext>
                          </a:extLst>
                        </wps:spPr>
                        <wps:bodyPr rot="0" vert="horz" wrap="square" lIns="91440" tIns="0" rIns="91440" bIns="0" anchor="t" anchorCtr="0" upright="1">
                          <a:noAutofit/>
                        </wps:bodyPr>
                      </wps:wsp>
                      <wps:wsp>
                        <wps:cNvPr id="22" name="Text Box 22"/>
                        <wps:cNvSpPr txBox="1"/>
                        <wps:spPr>
                          <a:xfrm>
                            <a:off x="-134620" y="-218440"/>
                            <a:ext cx="6173470" cy="105664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txbx id="16">
                          <w:txbxContent>
                            <w:p w14:paraId="6E61D209" w14:textId="3233C966" w:rsidR="00D710CA" w:rsidRPr="00AD6097" w:rsidRDefault="00AD6097" w:rsidP="00D87C9A">
                              <w:pPr>
                                <w:pStyle w:val="BodyText-Dark"/>
                                <w:rPr>
                                  <w:b/>
                                </w:rPr>
                              </w:pPr>
                              <w:r w:rsidRPr="00AD6097">
                                <w:rPr>
                                  <w:b/>
                                </w:rPr>
                                <w:t>When a resident moves into the building, within the first two weeks the services coordinator (SC) should introduce him/her self and become acquainted with the new resident.  During the initial contact, a packet of information should be given to the resident with office information, work hours, telephone number and an explanation of the role of the SC and what an SC can and cannot do.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6" name="Text Box 26"/>
                        <wps:cNvSpPr txBox="1"/>
                        <wps:spPr>
                          <a:xfrm>
                            <a:off x="91440" y="1055370"/>
                            <a:ext cx="3712845" cy="25336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linkedTxbx id="16" seq="1"/>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27" o:spid="_x0000_s1041" style="position:absolute;margin-left:243.75pt;margin-top:69.4pt;width:511.1pt;height:125.1pt;z-index:251685888;mso-position-horizontal-relative:page;mso-position-vertical-relative:page;mso-width-relative:margin;mso-height-relative:margin" coordorigin="-1346,-2184" coordsize="64909,158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">
                <v:shape id="Text Box 224" o:spid="_x0000_s1042" type="#_x0000_t202" style="position:absolute;width:63563;height:13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GAbsEA&#10;AADbAAAADwAAAGRycy9kb3ducmV2LnhtbERPzWrCQBC+C32HZQq96SZCi0TXoILSgz3U9gGG7JiN&#10;ZmfD7tYkPn23UPA2H9/vrMrBtuJGPjSOFeSzDARx5XTDtYLvr/10ASJEZI2tY1IwUoBy/TRZYaFd&#10;z590O8VapBAOBSowMXaFlKEyZDHMXEecuLPzFmOCvpbaY5/CbSvnWfYmLTacGgx2tDNUXU8/VoG9&#10;53d/RLSXwzjHvhvN4eO4VerledgsQUQa4kP8737Xaf4r/P2SDpDr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4xgG7BAAAA2wAAAA8AAAAAAAAAAAAAAAAAmAIAAGRycy9kb3du&#10;cmV2LnhtbFBLBQYAAAAABAAEAPUAAACGAwAAAAA=&#10;" filled="f" stroked="f">
                  <v:textbox inset=",0,,0"/>
                </v:shape>
                <v:shape id="_x0000_s1043" type="#_x0000_t202" style="position:absolute;left:-1346;top:-2184;width:61734;height:10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tT5sQA&#10;AADbAAAADwAAAGRycy9kb3ducmV2LnhtbESPQWvCQBSE70L/w/IKvZmNOYQaXUWkhUKhNMaDx2f2&#10;mSxm36bZbUz/fbdQ8DjMzDfMejvZTow0eONYwSJJQRDXThtuFByr1/kzCB+QNXaOScEPedhuHmZr&#10;LLS7cUnjITQiQtgXqKANoS+k9HVLFn3ieuLoXdxgMUQ5NFIPeItw28ksTXNp0XBcaLGnfUv19fBt&#10;FexOXL6Yr4/zZ3kpTVUtU37Pr0o9PU67FYhAU7iH/9tvWkGWwd+X+AP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LU+bEAAAA2wAAAA8AAAAAAAAAAAAAAAAAmAIAAGRycy9k&#10;b3ducmV2LnhtbFBLBQYAAAAABAAEAPUAAACJAwAAAAA=&#10;" filled="f" stroked="f">
                  <v:textbox style="mso-next-textbox:#Text Box 26" inset="0,0,0,0">
                    <w:txbxContent>
                      <w:p w14:paraId="6E61D209" w14:textId="3233C966" w:rsidR="00D710CA" w:rsidRPr="00AD6097" w:rsidRDefault="00AD6097" w:rsidP="00D87C9A">
                        <w:pPr>
                          <w:pStyle w:val="BodyText-Dark"/>
                          <w:rPr>
                            <w:b/>
                          </w:rPr>
                        </w:pPr>
                        <w:r w:rsidRPr="00AD6097">
                          <w:rPr>
                            <w:b/>
                          </w:rPr>
                          <w:t>When a resident moves into the building, within the first two weeks the services coordinator (SC) should introduce him/her self and become acquainted with the new resident.  During the initial contact, a packet of information should be given to the resident with office information, work hours, telephone number and an explanation of the role of the SC and what an SC can and cannot do.</w:t>
                        </w:r>
                      </w:p>
                    </w:txbxContent>
                  </v:textbox>
                </v:shape>
                <v:shape id="Text Box 26" o:spid="_x0000_s1044" type="#_x0000_t202" style="position:absolute;left:914;top:10553;width:37128;height:2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V5cMA&#10;AADbAAAADwAAAGRycy9kb3ducmV2LnhtbESPQWvCQBSE74L/YXmCN93oIdToKiIWCoI0pocen9ln&#10;sph9G7Orpv++Wyh4HGbmG2a16W0jHtR541jBbJqAIC6dNlwp+CreJ28gfEDW2DgmBT/kYbMeDlaY&#10;affknB6nUIkIYZ+hgjqENpPSlzVZ9FPXEkfv4jqLIcqukrrDZ4TbRs6TJJUWDceFGlva1VReT3er&#10;YPvN+d7cjufP/JKbolgkfEivSo1H/XYJIlAfXuH/9odWME/h70v8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V5cMAAADbAAAADwAAAAAAAAAAAAAAAACYAgAAZHJzL2Rv&#10;d25yZXYueG1sUEsFBgAAAAAEAAQA9QAAAIgDAAAAAA==&#10;" filled="f" stroked="f">
                  <v:textbox inset="0,0,0,0">
                    <w:txbxContent/>
                  </v:textbox>
                </v:shape>
                <w10:wrap type="through" anchorx="page" anchory="page"/>
              </v:group>
            </w:pict>
          </mc:Fallback>
        </mc:AlternateContent>
      </w:r>
      <w:r w:rsidR="006E18CB">
        <w:rPr>
          <w:noProof/>
        </w:rPr>
        <w:drawing>
          <wp:anchor distT="0" distB="0" distL="114300" distR="114300" simplePos="0" relativeHeight="251692039" behindDoc="0" locked="0" layoutInCell="0" allowOverlap="1" wp14:anchorId="669D3BD1" wp14:editId="5B622E2A">
            <wp:simplePos x="0" y="0"/>
            <wp:positionH relativeFrom="page">
              <wp:posOffset>818515</wp:posOffset>
            </wp:positionH>
            <wp:positionV relativeFrom="page">
              <wp:posOffset>282575</wp:posOffset>
            </wp:positionV>
            <wp:extent cx="894080" cy="1297940"/>
            <wp:effectExtent l="19050" t="38100" r="20320" b="35560"/>
            <wp:wrapTight wrapText="bothSides">
              <wp:wrapPolygon edited="0">
                <wp:start x="7364" y="-634"/>
                <wp:lineTo x="5063" y="-317"/>
                <wp:lineTo x="0" y="3170"/>
                <wp:lineTo x="-460" y="4755"/>
                <wp:lineTo x="-460" y="15217"/>
                <wp:lineTo x="3222" y="19973"/>
                <wp:lineTo x="6443" y="21558"/>
                <wp:lineTo x="6903" y="21875"/>
                <wp:lineTo x="14267" y="21875"/>
                <wp:lineTo x="14727" y="21558"/>
                <wp:lineTo x="17949" y="19973"/>
                <wp:lineTo x="21631" y="15217"/>
                <wp:lineTo x="21631" y="6975"/>
                <wp:lineTo x="21170" y="3804"/>
                <wp:lineTo x="13807" y="-634"/>
                <wp:lineTo x="7364" y="-634"/>
              </wp:wrapPolygon>
            </wp:wrapTight>
            <wp:docPr id="1096" name="Placeh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42-17365563.jpg"/>
                    <pic:cNvPicPr/>
                  </pic:nvPicPr>
                  <pic:blipFill>
                    <a:blip r:embed="rId16">
                      <a:extLst>
                        <a:ext uri="{28A0092B-C50C-407E-A947-70E740481C1C}">
                          <a14:useLocalDpi xmlns:a14="http://schemas.microsoft.com/office/drawing/2010/main" val="0"/>
                        </a:ext>
                      </a:extLst>
                    </a:blip>
                    <a:stretch>
                      <a:fillRect/>
                    </a:stretch>
                  </pic:blipFill>
                  <pic:spPr>
                    <a:xfrm>
                      <a:off x="0" y="0"/>
                      <a:ext cx="894080" cy="1297940"/>
                    </a:xfrm>
                    <a:prstGeom prst="ellipse">
                      <a:avLst/>
                    </a:prstGeom>
                    <a:ln w="9563" cap="flat" cmpd="sng" algn="ctr">
                      <a:solidFill>
                        <a:srgbClr val="FFFFFF"/>
                      </a:solidFill>
                      <a:prstDash val="solid"/>
                      <a:round/>
                      <a:headEnd type="none" w="med" len="med"/>
                      <a:tailEnd type="none" w="med" len="med"/>
                    </a:ln>
                  </pic:spPr>
                </pic:pic>
              </a:graphicData>
            </a:graphic>
            <wp14:sizeRelH relativeFrom="margin">
              <wp14:pctWidth>0</wp14:pctWidth>
            </wp14:sizeRelH>
            <wp14:sizeRelV relativeFrom="margin">
              <wp14:pctHeight>0</wp14:pctHeight>
            </wp14:sizeRelV>
          </wp:anchor>
        </w:drawing>
      </w:r>
      <w:r w:rsidR="006E18CB">
        <w:rPr>
          <w:noProof/>
        </w:rPr>
        <w:drawing>
          <wp:anchor distT="0" distB="0" distL="114300" distR="114300" simplePos="0" relativeHeight="251692038" behindDoc="0" locked="0" layoutInCell="1" allowOverlap="1" wp14:anchorId="351B5D03" wp14:editId="6091DC72">
            <wp:simplePos x="0" y="0"/>
            <wp:positionH relativeFrom="page">
              <wp:posOffset>2056130</wp:posOffset>
            </wp:positionH>
            <wp:positionV relativeFrom="page">
              <wp:posOffset>717550</wp:posOffset>
            </wp:positionV>
            <wp:extent cx="525780" cy="782955"/>
            <wp:effectExtent l="38100" t="57150" r="45720" b="55245"/>
            <wp:wrapTight wrapText="bothSides">
              <wp:wrapPolygon edited="0">
                <wp:start x="6261" y="-1577"/>
                <wp:lineTo x="-1565" y="-1051"/>
                <wp:lineTo x="-1565" y="17343"/>
                <wp:lineTo x="5478" y="22599"/>
                <wp:lineTo x="15652" y="22599"/>
                <wp:lineTo x="16435" y="22073"/>
                <wp:lineTo x="22696" y="16292"/>
                <wp:lineTo x="22696" y="4730"/>
                <wp:lineTo x="17217" y="-1051"/>
                <wp:lineTo x="14870" y="-1577"/>
                <wp:lineTo x="6261" y="-1577"/>
              </wp:wrapPolygon>
            </wp:wrapTight>
            <wp:docPr id="1100" name="Placeh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42-16973810.jpg"/>
                    <pic:cNvPicPr/>
                  </pic:nvPicPr>
                  <pic:blipFill>
                    <a:blip r:embed="rId17">
                      <a:extLst>
                        <a:ext uri="{28A0092B-C50C-407E-A947-70E740481C1C}">
                          <a14:useLocalDpi xmlns:a14="http://schemas.microsoft.com/office/drawing/2010/main" val="0"/>
                        </a:ext>
                      </a:extLst>
                    </a:blip>
                    <a:stretch>
                      <a:fillRect/>
                    </a:stretch>
                  </pic:blipFill>
                  <pic:spPr>
                    <a:xfrm>
                      <a:off x="0" y="0"/>
                      <a:ext cx="525780" cy="782955"/>
                    </a:xfrm>
                    <a:prstGeom prst="ellipse">
                      <a:avLst/>
                    </a:prstGeom>
                    <a:ln w="38100" cap="flat" cmpd="sng" algn="ctr">
                      <a:solidFill>
                        <a:srgbClr val="FFFFFF"/>
                      </a:solidFill>
                      <a:prstDash val="solid"/>
                      <a:round/>
                      <a:headEnd type="none" w="med" len="med"/>
                      <a:tailEnd type="none" w="med" len="med"/>
                    </a:ln>
                  </pic:spPr>
                </pic:pic>
              </a:graphicData>
            </a:graphic>
            <wp14:sizeRelH relativeFrom="margin">
              <wp14:pctWidth>0</wp14:pctWidth>
            </wp14:sizeRelH>
          </wp:anchor>
        </w:drawing>
      </w:r>
      <w:r w:rsidR="008B6243">
        <w:rPr>
          <w:noProof/>
        </w:rPr>
        <mc:AlternateContent>
          <mc:Choice Requires="wps">
            <w:drawing>
              <wp:anchor distT="0" distB="0" distL="114300" distR="114300" simplePos="0" relativeHeight="251687936" behindDoc="0" locked="0" layoutInCell="1" allowOverlap="1" wp14:anchorId="28229118" wp14:editId="3081BCF3">
                <wp:simplePos x="0" y="0"/>
                <wp:positionH relativeFrom="page">
                  <wp:posOffset>6766560</wp:posOffset>
                </wp:positionH>
                <wp:positionV relativeFrom="page">
                  <wp:posOffset>4370705</wp:posOffset>
                </wp:positionV>
                <wp:extent cx="2743200" cy="2807335"/>
                <wp:effectExtent l="0" t="1905" r="2540" b="0"/>
                <wp:wrapTight wrapText="bothSides">
                  <wp:wrapPolygon edited="0">
                    <wp:start x="0" y="0"/>
                    <wp:lineTo x="21600" y="0"/>
                    <wp:lineTo x="21600" y="21600"/>
                    <wp:lineTo x="0" y="21600"/>
                    <wp:lineTo x="0" y="0"/>
                  </wp:wrapPolygon>
                </wp:wrapTight>
                <wp:docPr id="7"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2807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val="1"/>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val="1"/>
                          </a:ext>
                        </a:extLst>
                      </wps:spPr>
                      <wps:linkedTxbx id="13" seq="1"/>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5" type="#_x0000_t202" style="position:absolute;margin-left:532.8pt;margin-top:344.15pt;width:3in;height:221.05pt;z-index:251687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" filled="f" stroked="f">
                <v:textbox inset=",7.2pt,,7.2pt">
                  <w:txbxContent/>
                </v:textbox>
                <w10:wrap type="tight" anchorx="page" anchory="page"/>
              </v:shape>
            </w:pict>
          </mc:Fallback>
        </mc:AlternateContent>
      </w:r>
    </w:p>
    <w:sectPr w:rsidR="00D87C9A" w:rsidSect="00D87C9A">
      <w:headerReference w:type="default" r:id="rId18"/>
      <w:headerReference w:type="first" r:id="rId19"/>
      <w:pgSz w:w="15840" w:h="12240" w:orient="landscape"/>
      <w:pgMar w:top="720" w:right="720" w:bottom="720" w:left="72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A97FDC" w14:textId="77777777" w:rsidR="00EB7F67" w:rsidRDefault="00EB7F67">
      <w:r>
        <w:separator/>
      </w:r>
    </w:p>
  </w:endnote>
  <w:endnote w:type="continuationSeparator" w:id="0">
    <w:p w14:paraId="6D2D863C" w14:textId="77777777" w:rsidR="00EB7F67" w:rsidRDefault="00EB7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sto MT">
    <w:panose1 w:val="02040603050505030304"/>
    <w:charset w:val="00"/>
    <w:family w:val="roman"/>
    <w:pitch w:val="variable"/>
    <w:sig w:usb0="00000003" w:usb1="00000000" w:usb2="00000000" w:usb3="00000000" w:csb0="00000001" w:csb1="00000000"/>
  </w:font>
  <w:font w:name="ＭＳ Ｐ明朝">
    <w:altName w:val="MS Mincho"/>
    <w:charset w:val="4E"/>
    <w:family w:val="auto"/>
    <w:pitch w:val="variable"/>
    <w:sig w:usb0="00000000"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4D"/>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D31A28" w14:textId="77777777" w:rsidR="00EB7F67" w:rsidRDefault="00EB7F67">
      <w:r>
        <w:separator/>
      </w:r>
    </w:p>
  </w:footnote>
  <w:footnote w:type="continuationSeparator" w:id="0">
    <w:p w14:paraId="06DA37CD" w14:textId="77777777" w:rsidR="00EB7F67" w:rsidRDefault="00EB7F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C7C527" w14:textId="758A5EB8" w:rsidR="00D710CA" w:rsidRDefault="00BF1EDF">
    <w:pPr>
      <w:pStyle w:val="Header"/>
    </w:pPr>
    <w:r>
      <w:rPr>
        <w:noProof/>
      </w:rPr>
      <mc:AlternateContent>
        <mc:Choice Requires="wps">
          <w:drawing>
            <wp:anchor distT="0" distB="0" distL="114300" distR="114300" simplePos="0" relativeHeight="251659262" behindDoc="0" locked="0" layoutInCell="1" allowOverlap="1" wp14:anchorId="51FA334E" wp14:editId="6C6A353F">
              <wp:simplePos x="0" y="0"/>
              <wp:positionH relativeFrom="page">
                <wp:posOffset>466725</wp:posOffset>
              </wp:positionH>
              <wp:positionV relativeFrom="page">
                <wp:posOffset>238125</wp:posOffset>
              </wp:positionV>
              <wp:extent cx="9125585" cy="7067550"/>
              <wp:effectExtent l="0" t="0" r="0" b="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25585" cy="7067550"/>
                      </a:xfrm>
                      <a:prstGeom prst="rect">
                        <a:avLst/>
                      </a:prstGeom>
                      <a:gradFill rotWithShape="0">
                        <a:gsLst>
                          <a:gs pos="0">
                            <a:schemeClr val="tx2">
                              <a:lumMod val="100000"/>
                              <a:lumOff val="0"/>
                            </a:schemeClr>
                          </a:gs>
                          <a:gs pos="100000">
                            <a:schemeClr val="bg2">
                              <a:lumMod val="100000"/>
                              <a:lumOff val="0"/>
                            </a:schemeClr>
                          </a:gs>
                        </a:gsLst>
                        <a:lin ang="5400000" scaled="1"/>
                      </a:gradFill>
                      <a:ln>
                        <a:noFill/>
                      </a:ln>
                      <a:effectLst/>
                      <a:extLst>
                        <a:ext uri="{91240B29-F687-4F45-9708-019B960494DF}">
                          <a14:hiddenLine xmlns:a14="http://schemas.microsoft.com/office/drawing/2010/main" w="19050">
                            <a:solidFill>
                              <a:srgbClr val="4A7EBB"/>
                            </a:solidFill>
                            <a:miter lim="800000"/>
                            <a:headEnd/>
                            <a:tailEnd/>
                          </a14:hiddenLine>
                        </a:ext>
                        <a:ext uri="{AF507438-7753-43E0-B8FC-AC1667EBCBE1}">
                          <a14:hiddenEffects xmlns:a14="http://schemas.microsoft.com/office/drawing/2010/main">
                            <a:effectLst>
                              <a:outerShdw blurRad="38100" dist="25400" dir="5400000" algn="ctr" rotWithShape="0">
                                <a:srgbClr val="000000">
                                  <a:alpha val="35001"/>
                                </a:srgbClr>
                              </a:outerShdw>
                            </a:effectLst>
                          </a14:hiddenEffects>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6.75pt;margin-top:18.75pt;width:718.55pt;height:556.5pt;z-index:25165926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" fillcolor="#0b2e67 [3215]" stroked="f" strokecolor="#4a7ebb" strokeweight="1.5pt">
              <v:fill color2="#3472ba [3214]" focus="100%" type="gradient"/>
              <v:shadow color="black" opacity="22938f" offset="0"/>
              <v:textbox inset=",7.2pt,,7.2pt"/>
              <w10:wrap anchorx="page" anchory="page"/>
            </v:rect>
          </w:pict>
        </mc:Fallback>
      </mc:AlternateContent>
    </w:r>
    <w:r w:rsidR="00D710CA" w:rsidRPr="00C23F5F">
      <w:rPr>
        <w:noProof/>
      </w:rPr>
      <w:drawing>
        <wp:anchor distT="0" distB="0" distL="118745" distR="118745" simplePos="0" relativeHeight="251661317" behindDoc="0" locked="0" layoutInCell="1" allowOverlap="1" wp14:anchorId="758F44B9" wp14:editId="5860AE8E">
          <wp:simplePos x="0" y="0"/>
          <wp:positionH relativeFrom="page">
            <wp:posOffset>466725</wp:posOffset>
          </wp:positionH>
          <wp:positionV relativeFrom="page">
            <wp:posOffset>28575</wp:posOffset>
          </wp:positionV>
          <wp:extent cx="9142416" cy="7086600"/>
          <wp:effectExtent l="0" t="0" r="1905" b="0"/>
          <wp:wrapNone/>
          <wp:docPr id="3" name="Picture 3" descr="InteriorOverla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eriorOverlay.png"/>
                  <pic:cNvPicPr/>
                </pic:nvPicPr>
                <pic:blipFill>
                  <a:blip r:embed="rId1"/>
                  <a:srcRect t="619"/>
                  <a:stretch>
                    <a:fillRect/>
                  </a:stretch>
                </pic:blipFill>
                <pic:spPr>
                  <a:xfrm>
                    <a:off x="0" y="0"/>
                    <a:ext cx="9142416" cy="70866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319FFD" w14:textId="77777777" w:rsidR="00D710CA" w:rsidRDefault="00D710CA">
    <w:pPr>
      <w:pStyle w:val="Header"/>
    </w:pPr>
    <w:r w:rsidRPr="00F915F9">
      <w:rPr>
        <w:noProof/>
      </w:rPr>
      <w:drawing>
        <wp:anchor distT="0" distB="0" distL="118745" distR="118745" simplePos="0" relativeHeight="251661315" behindDoc="0" locked="0" layoutInCell="1" allowOverlap="1" wp14:anchorId="3C58BD14" wp14:editId="793073BD">
          <wp:simplePos x="5486400" y="8229600"/>
          <wp:positionH relativeFrom="page">
            <wp:posOffset>455058</wp:posOffset>
          </wp:positionH>
          <wp:positionV relativeFrom="page">
            <wp:posOffset>462708</wp:posOffset>
          </wp:positionV>
          <wp:extent cx="9150164" cy="6896559"/>
          <wp:effectExtent l="25400" t="0" r="0" b="0"/>
          <wp:wrapNone/>
          <wp:docPr id="2" name="Picture 2" descr="CoverOverla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verOverlay.png"/>
                  <pic:cNvPicPr/>
                </pic:nvPicPr>
                <pic:blipFill>
                  <a:blip r:embed="rId1"/>
                  <a:srcRect l="468" r="374" b="1238"/>
                  <a:stretch>
                    <a:fillRect/>
                  </a:stretch>
                </pic:blipFill>
                <pic:spPr>
                  <a:xfrm>
                    <a:off x="0" y="0"/>
                    <a:ext cx="9150164" cy="6896559"/>
                  </a:xfrm>
                  <a:prstGeom prst="rect">
                    <a:avLst/>
                  </a:prstGeom>
                  <a:noFill/>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1313" behindDoc="0" locked="0" layoutInCell="1" allowOverlap="1" wp14:anchorId="2F1C1B90" wp14:editId="645A3B93">
              <wp:simplePos x="0" y="0"/>
              <wp:positionH relativeFrom="page">
                <wp:posOffset>466090</wp:posOffset>
              </wp:positionH>
              <wp:positionV relativeFrom="page">
                <wp:posOffset>466090</wp:posOffset>
              </wp:positionV>
              <wp:extent cx="9125585" cy="6839585"/>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25585" cy="6839585"/>
                      </a:xfrm>
                      <a:prstGeom prst="rect">
                        <a:avLst/>
                      </a:prstGeom>
                      <a:gradFill rotWithShape="0">
                        <a:gsLst>
                          <a:gs pos="0">
                            <a:schemeClr val="bg2">
                              <a:lumMod val="100000"/>
                              <a:lumOff val="0"/>
                            </a:schemeClr>
                          </a:gs>
                          <a:gs pos="100000">
                            <a:schemeClr val="tx2">
                              <a:lumMod val="100000"/>
                              <a:lumOff val="0"/>
                            </a:schemeClr>
                          </a:gs>
                        </a:gsLst>
                        <a:lin ang="5400000" scaled="1"/>
                      </a:gradFill>
                      <a:ln>
                        <a:noFill/>
                      </a:ln>
                      <a:effectLst/>
                      <a:extLst>
                        <a:ext uri="{91240B29-F687-4F45-9708-019B960494DF}">
                          <a14:hiddenLine xmlns:a14="http://schemas.microsoft.com/office/drawing/2010/main" w="19050">
                            <a:solidFill>
                              <a:srgbClr val="4A7EBB"/>
                            </a:solidFill>
                            <a:miter lim="800000"/>
                            <a:headEnd/>
                            <a:tailEnd/>
                          </a14:hiddenLine>
                        </a:ext>
                        <a:ext uri="{AF507438-7753-43E0-B8FC-AC1667EBCBE1}">
                          <a14:hiddenEffects xmlns:a14="http://schemas.microsoft.com/office/drawing/2010/main">
                            <a:effectLst>
                              <a:outerShdw blurRad="38100" dist="25400" dir="5400000" algn="ctr" rotWithShape="0">
                                <a:srgbClr val="000000">
                                  <a:alpha val="35001"/>
                                </a:srgbClr>
                              </a:outerShdw>
                            </a:effectLst>
                          </a14:hiddenEffects>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id="Rectangle 1" o:spid="_x0000_s1026" style="position:absolute;margin-left:36.7pt;margin-top:36.7pt;width:718.55pt;height:538.55pt;z-index:25166131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" fillcolor="#3472ba [3214]" stroked="f" strokecolor="#4a7ebb" strokeweight="1.5pt">
              <v:fill color2="#0b2e67 [3215]" focus="100%" type="gradient"/>
              <v:shadow opacity="22938f" mv:blur="38100f" offset="0,2pt"/>
              <v:textbox inset=",7.2pt,,7.2pt"/>
              <w10:wrap anchorx="page"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2CE762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A9525BCA"/>
    <w:lvl w:ilvl="0">
      <w:start w:val="1"/>
      <w:numFmt w:val="decimal"/>
      <w:lvlText w:val="%1."/>
      <w:lvlJc w:val="left"/>
      <w:pPr>
        <w:tabs>
          <w:tab w:val="num" w:pos="1800"/>
        </w:tabs>
        <w:ind w:left="1800" w:hanging="360"/>
      </w:pPr>
    </w:lvl>
  </w:abstractNum>
  <w:abstractNum w:abstractNumId="2">
    <w:nsid w:val="0AF746D1"/>
    <w:multiLevelType w:val="hybridMultilevel"/>
    <w:tmpl w:val="E6AE2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917E9F"/>
    <w:multiLevelType w:val="hybridMultilevel"/>
    <w:tmpl w:val="F6DAC51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nsid w:val="3CFD7AB0"/>
    <w:multiLevelType w:val="hybridMultilevel"/>
    <w:tmpl w:val="FE189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276639F"/>
    <w:multiLevelType w:val="hybridMultilevel"/>
    <w:tmpl w:val="08EE1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isplayHorizontalDrawingGridEvery w:val="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useFELayout/>
    <w:doNotAutofitConstrainedTables/>
    <w:splitPgBreakAndParaMark/>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PubVPasteboard_" w:val="0"/>
    <w:docVar w:name="OpenInPublishingView" w:val="0"/>
    <w:docVar w:name="ShowDynamicGuides" w:val="1"/>
    <w:docVar w:name="ShowMarginGuides" w:val="1"/>
    <w:docVar w:name="ShowOutlines" w:val="0"/>
    <w:docVar w:name="ShowStaticGuides" w:val="0"/>
  </w:docVars>
  <w:rsids>
    <w:rsidRoot w:val="00CA1615"/>
    <w:rsid w:val="000046B2"/>
    <w:rsid w:val="00043AF3"/>
    <w:rsid w:val="00053367"/>
    <w:rsid w:val="00064E69"/>
    <w:rsid w:val="00081D78"/>
    <w:rsid w:val="000B4EF8"/>
    <w:rsid w:val="000E57BF"/>
    <w:rsid w:val="00205C01"/>
    <w:rsid w:val="00216647"/>
    <w:rsid w:val="002C133E"/>
    <w:rsid w:val="002E64ED"/>
    <w:rsid w:val="0035477F"/>
    <w:rsid w:val="00366B78"/>
    <w:rsid w:val="003B1759"/>
    <w:rsid w:val="00432CD4"/>
    <w:rsid w:val="00441A04"/>
    <w:rsid w:val="004719E2"/>
    <w:rsid w:val="004D4D7C"/>
    <w:rsid w:val="0054312D"/>
    <w:rsid w:val="005432F6"/>
    <w:rsid w:val="00543B3B"/>
    <w:rsid w:val="00585FCA"/>
    <w:rsid w:val="00590A84"/>
    <w:rsid w:val="005A554A"/>
    <w:rsid w:val="005E26B9"/>
    <w:rsid w:val="006054BB"/>
    <w:rsid w:val="006058B0"/>
    <w:rsid w:val="00670FBE"/>
    <w:rsid w:val="006A4867"/>
    <w:rsid w:val="006A53FB"/>
    <w:rsid w:val="006E18CB"/>
    <w:rsid w:val="006F10DC"/>
    <w:rsid w:val="00786659"/>
    <w:rsid w:val="007C18B5"/>
    <w:rsid w:val="007F178C"/>
    <w:rsid w:val="00851C94"/>
    <w:rsid w:val="00857126"/>
    <w:rsid w:val="008B6243"/>
    <w:rsid w:val="008C1342"/>
    <w:rsid w:val="008D7201"/>
    <w:rsid w:val="0096449A"/>
    <w:rsid w:val="009E152B"/>
    <w:rsid w:val="009E55C6"/>
    <w:rsid w:val="00A11E93"/>
    <w:rsid w:val="00AC3793"/>
    <w:rsid w:val="00AD6097"/>
    <w:rsid w:val="00AE2116"/>
    <w:rsid w:val="00AF2ECC"/>
    <w:rsid w:val="00B5042F"/>
    <w:rsid w:val="00B85665"/>
    <w:rsid w:val="00BF1EDF"/>
    <w:rsid w:val="00C25D53"/>
    <w:rsid w:val="00C975EB"/>
    <w:rsid w:val="00CA1615"/>
    <w:rsid w:val="00CE3445"/>
    <w:rsid w:val="00D710CA"/>
    <w:rsid w:val="00D87C9A"/>
    <w:rsid w:val="00E36B6C"/>
    <w:rsid w:val="00E419A7"/>
    <w:rsid w:val="00E546B3"/>
    <w:rsid w:val="00E612FB"/>
    <w:rsid w:val="00E96584"/>
    <w:rsid w:val="00EB7F67"/>
    <w:rsid w:val="00EC1F4E"/>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540E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0" w:defSemiHidden="0" w:defUnhideWhenUsed="0" w:defQFormat="0" w:count="267">
    <w:lsdException w:name="Normal" w:qFormat="1"/>
    <w:lsdException w:name="heading 2" w:qFormat="1"/>
    <w:lsdException w:name="Subtitle" w:qFormat="1"/>
  </w:latentStyles>
  <w:style w:type="paragraph" w:default="1" w:styleId="Normal">
    <w:name w:val="Normal"/>
    <w:qFormat/>
    <w:rsid w:val="00BF1EDF"/>
  </w:style>
  <w:style w:type="paragraph" w:styleId="Heading1">
    <w:name w:val="heading 1"/>
    <w:basedOn w:val="Normal"/>
    <w:link w:val="Heading1Char"/>
    <w:qFormat/>
    <w:rsid w:val="00D52390"/>
    <w:pPr>
      <w:keepNext/>
      <w:keepLines/>
      <w:spacing w:after="120"/>
      <w:jc w:val="center"/>
      <w:outlineLvl w:val="0"/>
    </w:pPr>
    <w:rPr>
      <w:rFonts w:asciiTheme="majorHAnsi" w:eastAsiaTheme="majorEastAsia" w:hAnsiTheme="majorHAnsi" w:cstheme="majorBidi"/>
      <w:bCs/>
      <w:color w:val="FFFFFF" w:themeColor="background1"/>
      <w:sz w:val="64"/>
      <w:szCs w:val="32"/>
    </w:rPr>
  </w:style>
  <w:style w:type="paragraph" w:styleId="Heading2">
    <w:name w:val="heading 2"/>
    <w:basedOn w:val="Normal"/>
    <w:link w:val="Heading2Char"/>
    <w:semiHidden/>
    <w:unhideWhenUsed/>
    <w:qFormat/>
    <w:rsid w:val="00BF5905"/>
    <w:pPr>
      <w:keepNext/>
      <w:keepLines/>
      <w:spacing w:after="60"/>
      <w:jc w:val="center"/>
      <w:outlineLvl w:val="1"/>
    </w:pPr>
    <w:rPr>
      <w:rFonts w:asciiTheme="majorHAnsi" w:eastAsiaTheme="majorEastAsia" w:hAnsiTheme="majorHAnsi" w:cstheme="majorBidi"/>
      <w:bCs/>
      <w:color w:val="FFFFFF" w:themeColor="background1"/>
      <w:sz w:val="36"/>
      <w:szCs w:val="26"/>
    </w:rPr>
  </w:style>
  <w:style w:type="paragraph" w:styleId="Heading3">
    <w:name w:val="heading 3"/>
    <w:basedOn w:val="Normal"/>
    <w:link w:val="Heading3Char"/>
    <w:semiHidden/>
    <w:unhideWhenUsed/>
    <w:qFormat/>
    <w:rsid w:val="008A2EA8"/>
    <w:pPr>
      <w:jc w:val="center"/>
      <w:outlineLvl w:val="2"/>
    </w:pPr>
    <w:rPr>
      <w:rFonts w:asciiTheme="majorHAnsi" w:eastAsiaTheme="majorEastAsia" w:hAnsiTheme="majorHAnsi" w:cstheme="majorBidi"/>
      <w:bCs/>
      <w:color w:val="FFFFFF" w:themeColor="background1"/>
      <w:sz w:val="28"/>
    </w:rPr>
  </w:style>
  <w:style w:type="paragraph" w:styleId="Heading4">
    <w:name w:val="heading 4"/>
    <w:basedOn w:val="Normal"/>
    <w:link w:val="Heading4Char"/>
    <w:semiHidden/>
    <w:unhideWhenUsed/>
    <w:qFormat/>
    <w:rsid w:val="0016548F"/>
    <w:pPr>
      <w:spacing w:line="264" w:lineRule="auto"/>
      <w:jc w:val="right"/>
      <w:outlineLvl w:val="3"/>
    </w:pPr>
    <w:rPr>
      <w:rFonts w:asciiTheme="majorHAnsi" w:eastAsiaTheme="majorEastAsia" w:hAnsiTheme="majorHAnsi" w:cstheme="majorBidi"/>
      <w:bCs/>
      <w:iCs/>
      <w:color w:val="262626" w:themeColor="text1" w:themeTint="D9"/>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60663"/>
    <w:pPr>
      <w:tabs>
        <w:tab w:val="center" w:pos="4320"/>
        <w:tab w:val="right" w:pos="8640"/>
      </w:tabs>
    </w:pPr>
  </w:style>
  <w:style w:type="character" w:customStyle="1" w:styleId="HeaderChar">
    <w:name w:val="Header Char"/>
    <w:basedOn w:val="DefaultParagraphFont"/>
    <w:link w:val="Header"/>
    <w:rsid w:val="00D60663"/>
  </w:style>
  <w:style w:type="paragraph" w:styleId="Footer">
    <w:name w:val="footer"/>
    <w:basedOn w:val="Normal"/>
    <w:link w:val="FooterChar"/>
    <w:unhideWhenUsed/>
    <w:rsid w:val="0016548F"/>
    <w:pPr>
      <w:spacing w:line="360" w:lineRule="auto"/>
      <w:jc w:val="center"/>
    </w:pPr>
    <w:rPr>
      <w:color w:val="262626" w:themeColor="text1" w:themeTint="D9"/>
      <w:sz w:val="18"/>
    </w:rPr>
  </w:style>
  <w:style w:type="character" w:customStyle="1" w:styleId="FooterChar">
    <w:name w:val="Footer Char"/>
    <w:basedOn w:val="DefaultParagraphFont"/>
    <w:link w:val="Footer"/>
    <w:rsid w:val="0016548F"/>
    <w:rPr>
      <w:color w:val="262626" w:themeColor="text1" w:themeTint="D9"/>
      <w:sz w:val="18"/>
    </w:rPr>
  </w:style>
  <w:style w:type="paragraph" w:styleId="BodyText">
    <w:name w:val="Body Text"/>
    <w:basedOn w:val="Normal"/>
    <w:link w:val="BodyTextChar"/>
    <w:unhideWhenUsed/>
    <w:rsid w:val="00D52390"/>
    <w:pPr>
      <w:spacing w:after="120"/>
      <w:jc w:val="center"/>
    </w:pPr>
    <w:rPr>
      <w:color w:val="FFFFFF" w:themeColor="background1"/>
      <w:sz w:val="22"/>
    </w:rPr>
  </w:style>
  <w:style w:type="character" w:customStyle="1" w:styleId="BodyTextChar">
    <w:name w:val="Body Text Char"/>
    <w:basedOn w:val="DefaultParagraphFont"/>
    <w:link w:val="BodyText"/>
    <w:rsid w:val="00D52390"/>
    <w:rPr>
      <w:color w:val="FFFFFF" w:themeColor="background1"/>
      <w:sz w:val="22"/>
    </w:rPr>
  </w:style>
  <w:style w:type="paragraph" w:styleId="Title">
    <w:name w:val="Title"/>
    <w:basedOn w:val="Normal"/>
    <w:link w:val="TitleChar"/>
    <w:qFormat/>
    <w:rsid w:val="00CC0870"/>
    <w:pPr>
      <w:spacing w:line="1240" w:lineRule="exact"/>
      <w:jc w:val="center"/>
    </w:pPr>
    <w:rPr>
      <w:rFonts w:asciiTheme="majorHAnsi" w:eastAsiaTheme="majorEastAsia" w:hAnsiTheme="majorHAnsi" w:cstheme="majorBidi"/>
      <w:color w:val="FFFFFF" w:themeColor="background1"/>
      <w:kern w:val="22"/>
      <w:sz w:val="120"/>
      <w:szCs w:val="52"/>
    </w:rPr>
  </w:style>
  <w:style w:type="character" w:customStyle="1" w:styleId="TitleChar">
    <w:name w:val="Title Char"/>
    <w:basedOn w:val="DefaultParagraphFont"/>
    <w:link w:val="Title"/>
    <w:rsid w:val="00CC0870"/>
    <w:rPr>
      <w:rFonts w:asciiTheme="majorHAnsi" w:eastAsiaTheme="majorEastAsia" w:hAnsiTheme="majorHAnsi" w:cstheme="majorBidi"/>
      <w:color w:val="FFFFFF" w:themeColor="background1"/>
      <w:kern w:val="22"/>
      <w:sz w:val="120"/>
      <w:szCs w:val="52"/>
    </w:rPr>
  </w:style>
  <w:style w:type="paragraph" w:styleId="Subtitle">
    <w:name w:val="Subtitle"/>
    <w:basedOn w:val="Normal"/>
    <w:link w:val="SubtitleChar"/>
    <w:qFormat/>
    <w:rsid w:val="00CC0870"/>
    <w:pPr>
      <w:numPr>
        <w:ilvl w:val="1"/>
      </w:numPr>
      <w:jc w:val="center"/>
    </w:pPr>
    <w:rPr>
      <w:rFonts w:asciiTheme="majorHAnsi" w:eastAsiaTheme="majorEastAsia" w:hAnsiTheme="majorHAnsi" w:cstheme="majorBidi"/>
      <w:iCs/>
      <w:color w:val="FFFFFF" w:themeColor="background1"/>
      <w:sz w:val="56"/>
    </w:rPr>
  </w:style>
  <w:style w:type="character" w:customStyle="1" w:styleId="SubtitleChar">
    <w:name w:val="Subtitle Char"/>
    <w:basedOn w:val="DefaultParagraphFont"/>
    <w:link w:val="Subtitle"/>
    <w:rsid w:val="00CC0870"/>
    <w:rPr>
      <w:rFonts w:asciiTheme="majorHAnsi" w:eastAsiaTheme="majorEastAsia" w:hAnsiTheme="majorHAnsi" w:cstheme="majorBidi"/>
      <w:iCs/>
      <w:color w:val="FFFFFF" w:themeColor="background1"/>
      <w:sz w:val="56"/>
    </w:rPr>
  </w:style>
  <w:style w:type="character" w:customStyle="1" w:styleId="Heading1Char">
    <w:name w:val="Heading 1 Char"/>
    <w:basedOn w:val="DefaultParagraphFont"/>
    <w:link w:val="Heading1"/>
    <w:rsid w:val="00D52390"/>
    <w:rPr>
      <w:rFonts w:asciiTheme="majorHAnsi" w:eastAsiaTheme="majorEastAsia" w:hAnsiTheme="majorHAnsi" w:cstheme="majorBidi"/>
      <w:bCs/>
      <w:color w:val="FFFFFF" w:themeColor="background1"/>
      <w:sz w:val="64"/>
      <w:szCs w:val="32"/>
    </w:rPr>
  </w:style>
  <w:style w:type="character" w:customStyle="1" w:styleId="Heading2Char">
    <w:name w:val="Heading 2 Char"/>
    <w:basedOn w:val="DefaultParagraphFont"/>
    <w:link w:val="Heading2"/>
    <w:semiHidden/>
    <w:rsid w:val="00BF5905"/>
    <w:rPr>
      <w:rFonts w:asciiTheme="majorHAnsi" w:eastAsiaTheme="majorEastAsia" w:hAnsiTheme="majorHAnsi" w:cstheme="majorBidi"/>
      <w:bCs/>
      <w:color w:val="FFFFFF" w:themeColor="background1"/>
      <w:sz w:val="36"/>
      <w:szCs w:val="26"/>
    </w:rPr>
  </w:style>
  <w:style w:type="paragraph" w:styleId="BodyTextFirstIndent2">
    <w:name w:val="Body Text First Indent 2"/>
    <w:link w:val="BodyTextFirstIndent2Char"/>
    <w:semiHidden/>
    <w:unhideWhenUsed/>
    <w:rsid w:val="00D52390"/>
    <w:pPr>
      <w:ind w:firstLine="360"/>
    </w:pPr>
  </w:style>
  <w:style w:type="character" w:customStyle="1" w:styleId="BodyTextFirstIndent2Char">
    <w:name w:val="Body Text First Indent 2 Char"/>
    <w:basedOn w:val="Heading2Char"/>
    <w:link w:val="BodyTextFirstIndent2"/>
    <w:semiHidden/>
    <w:rsid w:val="00D52390"/>
    <w:rPr>
      <w:rFonts w:asciiTheme="majorHAnsi" w:eastAsiaTheme="majorEastAsia" w:hAnsiTheme="majorHAnsi" w:cstheme="majorBidi"/>
      <w:bCs/>
      <w:color w:val="FFFFFF" w:themeColor="background1"/>
      <w:sz w:val="36"/>
      <w:szCs w:val="26"/>
    </w:rPr>
  </w:style>
  <w:style w:type="character" w:customStyle="1" w:styleId="Heading3Char">
    <w:name w:val="Heading 3 Char"/>
    <w:basedOn w:val="DefaultParagraphFont"/>
    <w:link w:val="Heading3"/>
    <w:semiHidden/>
    <w:rsid w:val="008A2EA8"/>
    <w:rPr>
      <w:rFonts w:asciiTheme="majorHAnsi" w:eastAsiaTheme="majorEastAsia" w:hAnsiTheme="majorHAnsi" w:cstheme="majorBidi"/>
      <w:bCs/>
      <w:color w:val="FFFFFF" w:themeColor="background1"/>
      <w:sz w:val="28"/>
    </w:rPr>
  </w:style>
  <w:style w:type="paragraph" w:customStyle="1" w:styleId="Organization">
    <w:name w:val="Organization"/>
    <w:basedOn w:val="Normal"/>
    <w:qFormat/>
    <w:rsid w:val="00D52390"/>
    <w:pPr>
      <w:jc w:val="center"/>
    </w:pPr>
    <w:rPr>
      <w:color w:val="3472BA" w:themeColor="background2"/>
      <w:sz w:val="36"/>
    </w:rPr>
  </w:style>
  <w:style w:type="paragraph" w:customStyle="1" w:styleId="Title-Dark">
    <w:name w:val="Title - Dark"/>
    <w:basedOn w:val="Normal"/>
    <w:qFormat/>
    <w:rsid w:val="00D5529F"/>
    <w:pPr>
      <w:jc w:val="right"/>
    </w:pPr>
    <w:rPr>
      <w:rFonts w:asciiTheme="majorHAnsi" w:hAnsiTheme="majorHAnsi"/>
      <w:color w:val="3472BA" w:themeColor="background2"/>
      <w:sz w:val="64"/>
    </w:rPr>
  </w:style>
  <w:style w:type="character" w:customStyle="1" w:styleId="Heading4Char">
    <w:name w:val="Heading 4 Char"/>
    <w:basedOn w:val="DefaultParagraphFont"/>
    <w:link w:val="Heading4"/>
    <w:semiHidden/>
    <w:rsid w:val="0016548F"/>
    <w:rPr>
      <w:rFonts w:asciiTheme="majorHAnsi" w:eastAsiaTheme="majorEastAsia" w:hAnsiTheme="majorHAnsi" w:cstheme="majorBidi"/>
      <w:bCs/>
      <w:iCs/>
      <w:color w:val="262626" w:themeColor="text1" w:themeTint="D9"/>
      <w:sz w:val="28"/>
    </w:rPr>
  </w:style>
  <w:style w:type="paragraph" w:customStyle="1" w:styleId="BodyText-Left">
    <w:name w:val="Body Text - Left"/>
    <w:basedOn w:val="BodyText"/>
    <w:qFormat/>
    <w:rsid w:val="0016548F"/>
    <w:pPr>
      <w:jc w:val="left"/>
    </w:pPr>
  </w:style>
  <w:style w:type="paragraph" w:customStyle="1" w:styleId="Heading-Dark">
    <w:name w:val="Heading - Dark"/>
    <w:basedOn w:val="Normal"/>
    <w:qFormat/>
    <w:rsid w:val="00D5529F"/>
    <w:pPr>
      <w:jc w:val="both"/>
    </w:pPr>
    <w:rPr>
      <w:rFonts w:asciiTheme="majorHAnsi" w:eastAsiaTheme="majorEastAsia" w:hAnsiTheme="majorHAnsi" w:cstheme="majorBidi"/>
      <w:color w:val="3472BA" w:themeColor="background2"/>
      <w:sz w:val="72"/>
    </w:rPr>
  </w:style>
  <w:style w:type="paragraph" w:customStyle="1" w:styleId="BodyText-Dark">
    <w:name w:val="Body Text - Dark"/>
    <w:basedOn w:val="Heading-Dark"/>
    <w:qFormat/>
    <w:rsid w:val="0016548F"/>
    <w:pPr>
      <w:spacing w:after="120"/>
    </w:pPr>
    <w:rPr>
      <w:color w:val="262626" w:themeColor="text1" w:themeTint="D9"/>
      <w:sz w:val="24"/>
    </w:rPr>
  </w:style>
  <w:style w:type="paragraph" w:styleId="BalloonText">
    <w:name w:val="Balloon Text"/>
    <w:basedOn w:val="Normal"/>
    <w:link w:val="BalloonTextChar"/>
    <w:rsid w:val="00043AF3"/>
    <w:rPr>
      <w:rFonts w:ascii="Tahoma" w:hAnsi="Tahoma" w:cs="Tahoma"/>
      <w:sz w:val="16"/>
      <w:szCs w:val="16"/>
    </w:rPr>
  </w:style>
  <w:style w:type="character" w:customStyle="1" w:styleId="BalloonTextChar">
    <w:name w:val="Balloon Text Char"/>
    <w:basedOn w:val="DefaultParagraphFont"/>
    <w:link w:val="BalloonText"/>
    <w:rsid w:val="00043AF3"/>
    <w:rPr>
      <w:rFonts w:ascii="Tahoma" w:hAnsi="Tahoma" w:cs="Tahoma"/>
      <w:sz w:val="16"/>
      <w:szCs w:val="16"/>
    </w:rPr>
  </w:style>
  <w:style w:type="paragraph" w:styleId="ListParagraph">
    <w:name w:val="List Paragraph"/>
    <w:basedOn w:val="Normal"/>
    <w:rsid w:val="009E55C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0" w:defSemiHidden="0" w:defUnhideWhenUsed="0" w:defQFormat="0" w:count="267">
    <w:lsdException w:name="Normal" w:qFormat="1"/>
    <w:lsdException w:name="heading 2" w:qFormat="1"/>
    <w:lsdException w:name="Subtitle" w:qFormat="1"/>
  </w:latentStyles>
  <w:style w:type="paragraph" w:default="1" w:styleId="Normal">
    <w:name w:val="Normal"/>
    <w:qFormat/>
    <w:rsid w:val="00BF1EDF"/>
  </w:style>
  <w:style w:type="paragraph" w:styleId="Heading1">
    <w:name w:val="heading 1"/>
    <w:basedOn w:val="Normal"/>
    <w:link w:val="Heading1Char"/>
    <w:qFormat/>
    <w:rsid w:val="00D52390"/>
    <w:pPr>
      <w:keepNext/>
      <w:keepLines/>
      <w:spacing w:after="120"/>
      <w:jc w:val="center"/>
      <w:outlineLvl w:val="0"/>
    </w:pPr>
    <w:rPr>
      <w:rFonts w:asciiTheme="majorHAnsi" w:eastAsiaTheme="majorEastAsia" w:hAnsiTheme="majorHAnsi" w:cstheme="majorBidi"/>
      <w:bCs/>
      <w:color w:val="FFFFFF" w:themeColor="background1"/>
      <w:sz w:val="64"/>
      <w:szCs w:val="32"/>
    </w:rPr>
  </w:style>
  <w:style w:type="paragraph" w:styleId="Heading2">
    <w:name w:val="heading 2"/>
    <w:basedOn w:val="Normal"/>
    <w:link w:val="Heading2Char"/>
    <w:semiHidden/>
    <w:unhideWhenUsed/>
    <w:qFormat/>
    <w:rsid w:val="00BF5905"/>
    <w:pPr>
      <w:keepNext/>
      <w:keepLines/>
      <w:spacing w:after="60"/>
      <w:jc w:val="center"/>
      <w:outlineLvl w:val="1"/>
    </w:pPr>
    <w:rPr>
      <w:rFonts w:asciiTheme="majorHAnsi" w:eastAsiaTheme="majorEastAsia" w:hAnsiTheme="majorHAnsi" w:cstheme="majorBidi"/>
      <w:bCs/>
      <w:color w:val="FFFFFF" w:themeColor="background1"/>
      <w:sz w:val="36"/>
      <w:szCs w:val="26"/>
    </w:rPr>
  </w:style>
  <w:style w:type="paragraph" w:styleId="Heading3">
    <w:name w:val="heading 3"/>
    <w:basedOn w:val="Normal"/>
    <w:link w:val="Heading3Char"/>
    <w:semiHidden/>
    <w:unhideWhenUsed/>
    <w:qFormat/>
    <w:rsid w:val="008A2EA8"/>
    <w:pPr>
      <w:jc w:val="center"/>
      <w:outlineLvl w:val="2"/>
    </w:pPr>
    <w:rPr>
      <w:rFonts w:asciiTheme="majorHAnsi" w:eastAsiaTheme="majorEastAsia" w:hAnsiTheme="majorHAnsi" w:cstheme="majorBidi"/>
      <w:bCs/>
      <w:color w:val="FFFFFF" w:themeColor="background1"/>
      <w:sz w:val="28"/>
    </w:rPr>
  </w:style>
  <w:style w:type="paragraph" w:styleId="Heading4">
    <w:name w:val="heading 4"/>
    <w:basedOn w:val="Normal"/>
    <w:link w:val="Heading4Char"/>
    <w:semiHidden/>
    <w:unhideWhenUsed/>
    <w:qFormat/>
    <w:rsid w:val="0016548F"/>
    <w:pPr>
      <w:spacing w:line="264" w:lineRule="auto"/>
      <w:jc w:val="right"/>
      <w:outlineLvl w:val="3"/>
    </w:pPr>
    <w:rPr>
      <w:rFonts w:asciiTheme="majorHAnsi" w:eastAsiaTheme="majorEastAsia" w:hAnsiTheme="majorHAnsi" w:cstheme="majorBidi"/>
      <w:bCs/>
      <w:iCs/>
      <w:color w:val="262626" w:themeColor="text1" w:themeTint="D9"/>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60663"/>
    <w:pPr>
      <w:tabs>
        <w:tab w:val="center" w:pos="4320"/>
        <w:tab w:val="right" w:pos="8640"/>
      </w:tabs>
    </w:pPr>
  </w:style>
  <w:style w:type="character" w:customStyle="1" w:styleId="HeaderChar">
    <w:name w:val="Header Char"/>
    <w:basedOn w:val="DefaultParagraphFont"/>
    <w:link w:val="Header"/>
    <w:rsid w:val="00D60663"/>
  </w:style>
  <w:style w:type="paragraph" w:styleId="Footer">
    <w:name w:val="footer"/>
    <w:basedOn w:val="Normal"/>
    <w:link w:val="FooterChar"/>
    <w:unhideWhenUsed/>
    <w:rsid w:val="0016548F"/>
    <w:pPr>
      <w:spacing w:line="360" w:lineRule="auto"/>
      <w:jc w:val="center"/>
    </w:pPr>
    <w:rPr>
      <w:color w:val="262626" w:themeColor="text1" w:themeTint="D9"/>
      <w:sz w:val="18"/>
    </w:rPr>
  </w:style>
  <w:style w:type="character" w:customStyle="1" w:styleId="FooterChar">
    <w:name w:val="Footer Char"/>
    <w:basedOn w:val="DefaultParagraphFont"/>
    <w:link w:val="Footer"/>
    <w:rsid w:val="0016548F"/>
    <w:rPr>
      <w:color w:val="262626" w:themeColor="text1" w:themeTint="D9"/>
      <w:sz w:val="18"/>
    </w:rPr>
  </w:style>
  <w:style w:type="paragraph" w:styleId="BodyText">
    <w:name w:val="Body Text"/>
    <w:basedOn w:val="Normal"/>
    <w:link w:val="BodyTextChar"/>
    <w:unhideWhenUsed/>
    <w:rsid w:val="00D52390"/>
    <w:pPr>
      <w:spacing w:after="120"/>
      <w:jc w:val="center"/>
    </w:pPr>
    <w:rPr>
      <w:color w:val="FFFFFF" w:themeColor="background1"/>
      <w:sz w:val="22"/>
    </w:rPr>
  </w:style>
  <w:style w:type="character" w:customStyle="1" w:styleId="BodyTextChar">
    <w:name w:val="Body Text Char"/>
    <w:basedOn w:val="DefaultParagraphFont"/>
    <w:link w:val="BodyText"/>
    <w:rsid w:val="00D52390"/>
    <w:rPr>
      <w:color w:val="FFFFFF" w:themeColor="background1"/>
      <w:sz w:val="22"/>
    </w:rPr>
  </w:style>
  <w:style w:type="paragraph" w:styleId="Title">
    <w:name w:val="Title"/>
    <w:basedOn w:val="Normal"/>
    <w:link w:val="TitleChar"/>
    <w:qFormat/>
    <w:rsid w:val="00CC0870"/>
    <w:pPr>
      <w:spacing w:line="1240" w:lineRule="exact"/>
      <w:jc w:val="center"/>
    </w:pPr>
    <w:rPr>
      <w:rFonts w:asciiTheme="majorHAnsi" w:eastAsiaTheme="majorEastAsia" w:hAnsiTheme="majorHAnsi" w:cstheme="majorBidi"/>
      <w:color w:val="FFFFFF" w:themeColor="background1"/>
      <w:kern w:val="22"/>
      <w:sz w:val="120"/>
      <w:szCs w:val="52"/>
    </w:rPr>
  </w:style>
  <w:style w:type="character" w:customStyle="1" w:styleId="TitleChar">
    <w:name w:val="Title Char"/>
    <w:basedOn w:val="DefaultParagraphFont"/>
    <w:link w:val="Title"/>
    <w:rsid w:val="00CC0870"/>
    <w:rPr>
      <w:rFonts w:asciiTheme="majorHAnsi" w:eastAsiaTheme="majorEastAsia" w:hAnsiTheme="majorHAnsi" w:cstheme="majorBidi"/>
      <w:color w:val="FFFFFF" w:themeColor="background1"/>
      <w:kern w:val="22"/>
      <w:sz w:val="120"/>
      <w:szCs w:val="52"/>
    </w:rPr>
  </w:style>
  <w:style w:type="paragraph" w:styleId="Subtitle">
    <w:name w:val="Subtitle"/>
    <w:basedOn w:val="Normal"/>
    <w:link w:val="SubtitleChar"/>
    <w:qFormat/>
    <w:rsid w:val="00CC0870"/>
    <w:pPr>
      <w:numPr>
        <w:ilvl w:val="1"/>
      </w:numPr>
      <w:jc w:val="center"/>
    </w:pPr>
    <w:rPr>
      <w:rFonts w:asciiTheme="majorHAnsi" w:eastAsiaTheme="majorEastAsia" w:hAnsiTheme="majorHAnsi" w:cstheme="majorBidi"/>
      <w:iCs/>
      <w:color w:val="FFFFFF" w:themeColor="background1"/>
      <w:sz w:val="56"/>
    </w:rPr>
  </w:style>
  <w:style w:type="character" w:customStyle="1" w:styleId="SubtitleChar">
    <w:name w:val="Subtitle Char"/>
    <w:basedOn w:val="DefaultParagraphFont"/>
    <w:link w:val="Subtitle"/>
    <w:rsid w:val="00CC0870"/>
    <w:rPr>
      <w:rFonts w:asciiTheme="majorHAnsi" w:eastAsiaTheme="majorEastAsia" w:hAnsiTheme="majorHAnsi" w:cstheme="majorBidi"/>
      <w:iCs/>
      <w:color w:val="FFFFFF" w:themeColor="background1"/>
      <w:sz w:val="56"/>
    </w:rPr>
  </w:style>
  <w:style w:type="character" w:customStyle="1" w:styleId="Heading1Char">
    <w:name w:val="Heading 1 Char"/>
    <w:basedOn w:val="DefaultParagraphFont"/>
    <w:link w:val="Heading1"/>
    <w:rsid w:val="00D52390"/>
    <w:rPr>
      <w:rFonts w:asciiTheme="majorHAnsi" w:eastAsiaTheme="majorEastAsia" w:hAnsiTheme="majorHAnsi" w:cstheme="majorBidi"/>
      <w:bCs/>
      <w:color w:val="FFFFFF" w:themeColor="background1"/>
      <w:sz w:val="64"/>
      <w:szCs w:val="32"/>
    </w:rPr>
  </w:style>
  <w:style w:type="character" w:customStyle="1" w:styleId="Heading2Char">
    <w:name w:val="Heading 2 Char"/>
    <w:basedOn w:val="DefaultParagraphFont"/>
    <w:link w:val="Heading2"/>
    <w:semiHidden/>
    <w:rsid w:val="00BF5905"/>
    <w:rPr>
      <w:rFonts w:asciiTheme="majorHAnsi" w:eastAsiaTheme="majorEastAsia" w:hAnsiTheme="majorHAnsi" w:cstheme="majorBidi"/>
      <w:bCs/>
      <w:color w:val="FFFFFF" w:themeColor="background1"/>
      <w:sz w:val="36"/>
      <w:szCs w:val="26"/>
    </w:rPr>
  </w:style>
  <w:style w:type="paragraph" w:styleId="BodyTextFirstIndent2">
    <w:name w:val="Body Text First Indent 2"/>
    <w:link w:val="BodyTextFirstIndent2Char"/>
    <w:semiHidden/>
    <w:unhideWhenUsed/>
    <w:rsid w:val="00D52390"/>
    <w:pPr>
      <w:ind w:firstLine="360"/>
    </w:pPr>
  </w:style>
  <w:style w:type="character" w:customStyle="1" w:styleId="BodyTextFirstIndent2Char">
    <w:name w:val="Body Text First Indent 2 Char"/>
    <w:basedOn w:val="Heading2Char"/>
    <w:link w:val="BodyTextFirstIndent2"/>
    <w:semiHidden/>
    <w:rsid w:val="00D52390"/>
    <w:rPr>
      <w:rFonts w:asciiTheme="majorHAnsi" w:eastAsiaTheme="majorEastAsia" w:hAnsiTheme="majorHAnsi" w:cstheme="majorBidi"/>
      <w:bCs/>
      <w:color w:val="FFFFFF" w:themeColor="background1"/>
      <w:sz w:val="36"/>
      <w:szCs w:val="26"/>
    </w:rPr>
  </w:style>
  <w:style w:type="character" w:customStyle="1" w:styleId="Heading3Char">
    <w:name w:val="Heading 3 Char"/>
    <w:basedOn w:val="DefaultParagraphFont"/>
    <w:link w:val="Heading3"/>
    <w:semiHidden/>
    <w:rsid w:val="008A2EA8"/>
    <w:rPr>
      <w:rFonts w:asciiTheme="majorHAnsi" w:eastAsiaTheme="majorEastAsia" w:hAnsiTheme="majorHAnsi" w:cstheme="majorBidi"/>
      <w:bCs/>
      <w:color w:val="FFFFFF" w:themeColor="background1"/>
      <w:sz w:val="28"/>
    </w:rPr>
  </w:style>
  <w:style w:type="paragraph" w:customStyle="1" w:styleId="Organization">
    <w:name w:val="Organization"/>
    <w:basedOn w:val="Normal"/>
    <w:qFormat/>
    <w:rsid w:val="00D52390"/>
    <w:pPr>
      <w:jc w:val="center"/>
    </w:pPr>
    <w:rPr>
      <w:color w:val="3472BA" w:themeColor="background2"/>
      <w:sz w:val="36"/>
    </w:rPr>
  </w:style>
  <w:style w:type="paragraph" w:customStyle="1" w:styleId="Title-Dark">
    <w:name w:val="Title - Dark"/>
    <w:basedOn w:val="Normal"/>
    <w:qFormat/>
    <w:rsid w:val="00D5529F"/>
    <w:pPr>
      <w:jc w:val="right"/>
    </w:pPr>
    <w:rPr>
      <w:rFonts w:asciiTheme="majorHAnsi" w:hAnsiTheme="majorHAnsi"/>
      <w:color w:val="3472BA" w:themeColor="background2"/>
      <w:sz w:val="64"/>
    </w:rPr>
  </w:style>
  <w:style w:type="character" w:customStyle="1" w:styleId="Heading4Char">
    <w:name w:val="Heading 4 Char"/>
    <w:basedOn w:val="DefaultParagraphFont"/>
    <w:link w:val="Heading4"/>
    <w:semiHidden/>
    <w:rsid w:val="0016548F"/>
    <w:rPr>
      <w:rFonts w:asciiTheme="majorHAnsi" w:eastAsiaTheme="majorEastAsia" w:hAnsiTheme="majorHAnsi" w:cstheme="majorBidi"/>
      <w:bCs/>
      <w:iCs/>
      <w:color w:val="262626" w:themeColor="text1" w:themeTint="D9"/>
      <w:sz w:val="28"/>
    </w:rPr>
  </w:style>
  <w:style w:type="paragraph" w:customStyle="1" w:styleId="BodyText-Left">
    <w:name w:val="Body Text - Left"/>
    <w:basedOn w:val="BodyText"/>
    <w:qFormat/>
    <w:rsid w:val="0016548F"/>
    <w:pPr>
      <w:jc w:val="left"/>
    </w:pPr>
  </w:style>
  <w:style w:type="paragraph" w:customStyle="1" w:styleId="Heading-Dark">
    <w:name w:val="Heading - Dark"/>
    <w:basedOn w:val="Normal"/>
    <w:qFormat/>
    <w:rsid w:val="00D5529F"/>
    <w:pPr>
      <w:jc w:val="both"/>
    </w:pPr>
    <w:rPr>
      <w:rFonts w:asciiTheme="majorHAnsi" w:eastAsiaTheme="majorEastAsia" w:hAnsiTheme="majorHAnsi" w:cstheme="majorBidi"/>
      <w:color w:val="3472BA" w:themeColor="background2"/>
      <w:sz w:val="72"/>
    </w:rPr>
  </w:style>
  <w:style w:type="paragraph" w:customStyle="1" w:styleId="BodyText-Dark">
    <w:name w:val="Body Text - Dark"/>
    <w:basedOn w:val="Heading-Dark"/>
    <w:qFormat/>
    <w:rsid w:val="0016548F"/>
    <w:pPr>
      <w:spacing w:after="120"/>
    </w:pPr>
    <w:rPr>
      <w:color w:val="262626" w:themeColor="text1" w:themeTint="D9"/>
      <w:sz w:val="24"/>
    </w:rPr>
  </w:style>
  <w:style w:type="paragraph" w:styleId="BalloonText">
    <w:name w:val="Balloon Text"/>
    <w:basedOn w:val="Normal"/>
    <w:link w:val="BalloonTextChar"/>
    <w:rsid w:val="00043AF3"/>
    <w:rPr>
      <w:rFonts w:ascii="Tahoma" w:hAnsi="Tahoma" w:cs="Tahoma"/>
      <w:sz w:val="16"/>
      <w:szCs w:val="16"/>
    </w:rPr>
  </w:style>
  <w:style w:type="character" w:customStyle="1" w:styleId="BalloonTextChar">
    <w:name w:val="Balloon Text Char"/>
    <w:basedOn w:val="DefaultParagraphFont"/>
    <w:link w:val="BalloonText"/>
    <w:rsid w:val="00043AF3"/>
    <w:rPr>
      <w:rFonts w:ascii="Tahoma" w:hAnsi="Tahoma" w:cs="Tahoma"/>
      <w:sz w:val="16"/>
      <w:szCs w:val="16"/>
    </w:rPr>
  </w:style>
  <w:style w:type="paragraph" w:styleId="ListParagraph">
    <w:name w:val="List Paragraph"/>
    <w:basedOn w:val="Normal"/>
    <w:rsid w:val="009E55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jpeg"/><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_rels/header2.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Office Theme">
  <a:themeElements>
    <a:clrScheme name="Float Trifold Brochure">
      <a:dk1>
        <a:sysClr val="windowText" lastClr="000000"/>
      </a:dk1>
      <a:lt1>
        <a:sysClr val="window" lastClr="FFFFFF"/>
      </a:lt1>
      <a:dk2>
        <a:srgbClr val="0B2E67"/>
      </a:dk2>
      <a:lt2>
        <a:srgbClr val="3472BA"/>
      </a:lt2>
      <a:accent1>
        <a:srgbClr val="7EB606"/>
      </a:accent1>
      <a:accent2>
        <a:srgbClr val="F4A409"/>
      </a:accent2>
      <a:accent3>
        <a:srgbClr val="EED502"/>
      </a:accent3>
      <a:accent4>
        <a:srgbClr val="DE2A00"/>
      </a:accent4>
      <a:accent5>
        <a:srgbClr val="40B9CF"/>
      </a:accent5>
      <a:accent6>
        <a:srgbClr val="D12BF4"/>
      </a:accent6>
      <a:hlink>
        <a:srgbClr val="87EF59"/>
      </a:hlink>
      <a:folHlink>
        <a:srgbClr val="9DC5F8"/>
      </a:folHlink>
    </a:clrScheme>
    <a:fontScheme name="Float Trifold Brochure">
      <a:majorFont>
        <a:latin typeface="Calisto MT"/>
        <a:ea typeface=""/>
        <a:cs typeface=""/>
        <a:font script="Jpan" typeface="ＭＳ Ｐ明朝"/>
      </a:majorFont>
      <a:minorFont>
        <a:latin typeface="Calisto MT"/>
        <a:ea typeface=""/>
        <a:cs typeface=""/>
        <a:font script="Jpan" typeface="ＭＳ Ｐ明朝"/>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3B959D-4886-4A83-892C-3D068C217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4</Words>
  <Characters>24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Mario Lopez</dc:creator>
  <cp:lastModifiedBy>PHI_GAG</cp:lastModifiedBy>
  <cp:revision>7</cp:revision>
  <cp:lastPrinted>2012-01-20T15:33:00Z</cp:lastPrinted>
  <dcterms:created xsi:type="dcterms:W3CDTF">2012-01-20T18:40:00Z</dcterms:created>
  <dcterms:modified xsi:type="dcterms:W3CDTF">2012-10-05T17:45:00Z</dcterms:modified>
</cp:coreProperties>
</file>